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EB50" w14:textId="08F3140E" w:rsidR="009A4B97" w:rsidRPr="00ED5E99" w:rsidRDefault="00333136" w:rsidP="00ED5E99">
      <w:pPr>
        <w:pStyle w:val="Title"/>
        <w:spacing w:after="120"/>
        <w:rPr>
          <w:rFonts w:ascii="Arial" w:hAnsi="Arial" w:cs="Arial"/>
          <w:b/>
          <w:bCs/>
          <w:sz w:val="48"/>
          <w:szCs w:val="48"/>
        </w:rPr>
      </w:pPr>
      <w:r>
        <w:rPr>
          <w:rFonts w:ascii="Arial" w:hAnsi="Arial" w:cs="Arial"/>
          <w:b/>
          <w:bCs/>
          <w:sz w:val="48"/>
          <w:szCs w:val="48"/>
        </w:rPr>
        <w:t xml:space="preserve">RedR UK </w:t>
      </w:r>
      <w:r w:rsidR="000E3811" w:rsidRPr="00ED5E99">
        <w:rPr>
          <w:rFonts w:ascii="Arial" w:hAnsi="Arial" w:cs="Arial"/>
          <w:b/>
          <w:bCs/>
          <w:sz w:val="48"/>
          <w:szCs w:val="48"/>
        </w:rPr>
        <w:t>Coaching Services</w:t>
      </w:r>
    </w:p>
    <w:p w14:paraId="3060FAA0" w14:textId="2EA63446" w:rsidR="000E3811" w:rsidRPr="006E0FB2" w:rsidRDefault="000E3811" w:rsidP="00ED5E99">
      <w:pPr>
        <w:pStyle w:val="Subtitle"/>
        <w:spacing w:before="120"/>
        <w:ind w:left="1138" w:right="1138"/>
        <w:rPr>
          <w:rFonts w:ascii="Arial" w:hAnsi="Arial" w:cs="Arial"/>
          <w:bCs/>
          <w:sz w:val="40"/>
          <w:szCs w:val="40"/>
        </w:rPr>
      </w:pPr>
      <w:r w:rsidRPr="006E0FB2">
        <w:rPr>
          <w:rFonts w:ascii="Arial" w:hAnsi="Arial" w:cs="Arial"/>
          <w:bCs/>
          <w:sz w:val="40"/>
          <w:szCs w:val="40"/>
        </w:rPr>
        <w:t>Overview</w:t>
      </w:r>
    </w:p>
    <w:p w14:paraId="338187C5" w14:textId="291C541E" w:rsidR="000E3811" w:rsidRPr="00753AB2" w:rsidRDefault="000E3811" w:rsidP="006E0FB2">
      <w:pPr>
        <w:spacing w:before="360"/>
        <w:rPr>
          <w:rFonts w:ascii="Arial" w:eastAsia="Times New Roman" w:hAnsi="Arial" w:cs="Arial"/>
          <w:b/>
          <w:bCs/>
          <w:color w:val="4A8DAA"/>
          <w:sz w:val="26"/>
          <w:szCs w:val="26"/>
          <w:lang w:eastAsia="en-GB"/>
        </w:rPr>
      </w:pPr>
      <w:r w:rsidRPr="00753AB2">
        <w:rPr>
          <w:rFonts w:ascii="Arial" w:eastAsia="Times New Roman" w:hAnsi="Arial" w:cs="Arial"/>
          <w:b/>
          <w:bCs/>
          <w:color w:val="4A8DAA"/>
          <w:sz w:val="26"/>
          <w:szCs w:val="26"/>
          <w:lang w:eastAsia="en-GB"/>
        </w:rPr>
        <w:t>What is Coaching?</w:t>
      </w:r>
    </w:p>
    <w:p w14:paraId="3639BE19" w14:textId="7E35DD08" w:rsidR="009A4B97" w:rsidRPr="00903700" w:rsidRDefault="00EE30CE" w:rsidP="00903700">
      <w:pPr>
        <w:spacing w:line="276" w:lineRule="auto"/>
        <w:jc w:val="both"/>
        <w:rPr>
          <w:rFonts w:ascii="Arial" w:hAnsi="Arial" w:cs="Arial"/>
        </w:rPr>
      </w:pPr>
      <w:r w:rsidRPr="00903700">
        <w:rPr>
          <w:rFonts w:ascii="Arial" w:hAnsi="Arial" w:cs="Arial"/>
          <w:noProof/>
        </w:rPr>
        <w:drawing>
          <wp:anchor distT="0" distB="0" distL="114300" distR="114300" simplePos="0" relativeHeight="251658240" behindDoc="0" locked="0" layoutInCell="1" allowOverlap="1" wp14:anchorId="0C933C7B" wp14:editId="6215FAC8">
            <wp:simplePos x="0" y="0"/>
            <wp:positionH relativeFrom="margin">
              <wp:posOffset>3455035</wp:posOffset>
            </wp:positionH>
            <wp:positionV relativeFrom="paragraph">
              <wp:posOffset>671005</wp:posOffset>
            </wp:positionV>
            <wp:extent cx="2275516" cy="201921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t="5520" r="3147" b="5128"/>
                    <a:stretch/>
                  </pic:blipFill>
                  <pic:spPr bwMode="auto">
                    <a:xfrm>
                      <a:off x="0" y="0"/>
                      <a:ext cx="2275516" cy="2019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4B97" w:rsidRPr="00903700">
        <w:rPr>
          <w:rFonts w:ascii="Arial" w:hAnsi="Arial" w:cs="Arial"/>
          <w:lang w:eastAsia="en-GB"/>
        </w:rPr>
        <w:t xml:space="preserve">Coaching is a form of one to one support provided to individuals to help </w:t>
      </w:r>
      <w:r w:rsidR="009A4B97" w:rsidRPr="00903700">
        <w:rPr>
          <w:rFonts w:ascii="Arial" w:hAnsi="Arial" w:cs="Arial"/>
        </w:rPr>
        <w:t>them perform more effectively in their roles.</w:t>
      </w:r>
      <w:r w:rsidR="00586E42" w:rsidRPr="00903700">
        <w:rPr>
          <w:rFonts w:ascii="Arial" w:hAnsi="Arial" w:cs="Arial"/>
        </w:rPr>
        <w:t xml:space="preserve"> </w:t>
      </w:r>
      <w:r w:rsidR="009A4B97" w:rsidRPr="00903700">
        <w:rPr>
          <w:rFonts w:ascii="Arial" w:hAnsi="Arial" w:cs="Arial"/>
        </w:rPr>
        <w:t xml:space="preserve">Coaches listen to issues raised by humanitarians and support them to reflect upon and draw out their own experience and knowledge to make decisions and work effectively. </w:t>
      </w:r>
    </w:p>
    <w:p w14:paraId="2B0E7857" w14:textId="570537AD" w:rsidR="00B024FB" w:rsidRPr="00753AB2" w:rsidRDefault="00B024FB" w:rsidP="00A17280">
      <w:pPr>
        <w:rPr>
          <w:rFonts w:ascii="Arial" w:eastAsia="Times New Roman" w:hAnsi="Arial" w:cs="Arial"/>
          <w:color w:val="4A8DAA"/>
          <w:sz w:val="24"/>
          <w:szCs w:val="24"/>
          <w:lang w:eastAsia="en-GB"/>
        </w:rPr>
      </w:pPr>
      <w:r w:rsidRPr="00753AB2">
        <w:rPr>
          <w:rFonts w:ascii="Arial" w:eastAsia="Times New Roman" w:hAnsi="Arial" w:cs="Arial"/>
          <w:color w:val="4A8DAA"/>
          <w:sz w:val="24"/>
          <w:szCs w:val="24"/>
          <w:lang w:eastAsia="en-GB"/>
        </w:rPr>
        <w:t>The role of the coach is to:</w:t>
      </w:r>
    </w:p>
    <w:p w14:paraId="2F47FD2A" w14:textId="1EB9FDA6" w:rsidR="00AE6C98" w:rsidRPr="00903700" w:rsidRDefault="00C2236B" w:rsidP="00753AB2">
      <w:pPr>
        <w:pStyle w:val="ListParagraph"/>
        <w:numPr>
          <w:ilvl w:val="0"/>
          <w:numId w:val="9"/>
        </w:numPr>
        <w:ind w:left="720"/>
        <w:rPr>
          <w:rFonts w:ascii="Arial" w:hAnsi="Arial" w:cs="Arial"/>
          <w:sz w:val="22"/>
        </w:rPr>
      </w:pPr>
      <w:r>
        <w:rPr>
          <w:rFonts w:ascii="Arial" w:hAnsi="Arial" w:cs="Arial"/>
          <w:sz w:val="22"/>
        </w:rPr>
        <w:t>C</w:t>
      </w:r>
      <w:r w:rsidR="009A4B97" w:rsidRPr="00903700">
        <w:rPr>
          <w:rFonts w:ascii="Arial" w:hAnsi="Arial" w:cs="Arial"/>
          <w:sz w:val="22"/>
        </w:rPr>
        <w:t>larify</w:t>
      </w:r>
      <w:r w:rsidR="00AE6C98" w:rsidRPr="00903700">
        <w:rPr>
          <w:rFonts w:ascii="Arial" w:hAnsi="Arial" w:cs="Arial"/>
          <w:sz w:val="22"/>
        </w:rPr>
        <w:t xml:space="preserve"> </w:t>
      </w:r>
      <w:r w:rsidR="009A4B97" w:rsidRPr="00903700">
        <w:rPr>
          <w:rFonts w:ascii="Arial" w:hAnsi="Arial" w:cs="Arial"/>
          <w:sz w:val="22"/>
        </w:rPr>
        <w:t xml:space="preserve">participant </w:t>
      </w:r>
      <w:r w:rsidR="00AE6C98" w:rsidRPr="00903700">
        <w:rPr>
          <w:rFonts w:ascii="Arial" w:hAnsi="Arial" w:cs="Arial"/>
          <w:sz w:val="22"/>
        </w:rPr>
        <w:t>goals</w:t>
      </w:r>
    </w:p>
    <w:p w14:paraId="60267A5B" w14:textId="0B387291" w:rsidR="009A4B97" w:rsidRPr="00903700" w:rsidRDefault="009A4B97" w:rsidP="00753AB2">
      <w:pPr>
        <w:pStyle w:val="ListParagraph"/>
        <w:numPr>
          <w:ilvl w:val="0"/>
          <w:numId w:val="8"/>
        </w:numPr>
        <w:ind w:left="720"/>
        <w:rPr>
          <w:rFonts w:ascii="Arial" w:hAnsi="Arial" w:cs="Arial"/>
          <w:sz w:val="22"/>
        </w:rPr>
      </w:pPr>
      <w:r w:rsidRPr="00903700">
        <w:rPr>
          <w:rFonts w:ascii="Arial" w:hAnsi="Arial" w:cs="Arial"/>
          <w:sz w:val="22"/>
        </w:rPr>
        <w:t xml:space="preserve">Encourage participant self-discovery </w:t>
      </w:r>
    </w:p>
    <w:p w14:paraId="46D4C989" w14:textId="7C64CC93" w:rsidR="00AE6C98" w:rsidRDefault="009A4B97" w:rsidP="00753AB2">
      <w:pPr>
        <w:pStyle w:val="ListParagraph"/>
        <w:numPr>
          <w:ilvl w:val="0"/>
          <w:numId w:val="8"/>
        </w:numPr>
        <w:ind w:left="720"/>
        <w:rPr>
          <w:rFonts w:ascii="Arial" w:hAnsi="Arial" w:cs="Arial"/>
          <w:sz w:val="22"/>
        </w:rPr>
      </w:pPr>
      <w:r w:rsidRPr="00903700">
        <w:rPr>
          <w:rFonts w:ascii="Arial" w:hAnsi="Arial" w:cs="Arial"/>
          <w:sz w:val="22"/>
        </w:rPr>
        <w:t xml:space="preserve">Elicit participant-generated solutions </w:t>
      </w:r>
    </w:p>
    <w:p w14:paraId="265A086F" w14:textId="3475B753" w:rsidR="00864E84" w:rsidRPr="00864E84" w:rsidRDefault="00864E84" w:rsidP="00753AB2">
      <w:pPr>
        <w:pStyle w:val="ListParagraph"/>
        <w:numPr>
          <w:ilvl w:val="0"/>
          <w:numId w:val="8"/>
        </w:numPr>
        <w:tabs>
          <w:tab w:val="left" w:pos="360"/>
        </w:tabs>
        <w:ind w:left="720"/>
        <w:rPr>
          <w:rFonts w:ascii="Arial" w:hAnsi="Arial" w:cs="Arial"/>
        </w:rPr>
      </w:pPr>
      <w:r w:rsidRPr="00864E84">
        <w:rPr>
          <w:rFonts w:ascii="Arial" w:hAnsi="Arial" w:cs="Arial"/>
          <w:sz w:val="22"/>
        </w:rPr>
        <w:t>S</w:t>
      </w:r>
      <w:r w:rsidR="00B728A1" w:rsidRPr="00864E84">
        <w:rPr>
          <w:rFonts w:ascii="Arial" w:hAnsi="Arial" w:cs="Arial"/>
          <w:sz w:val="22"/>
        </w:rPr>
        <w:t>upport participants to achieve progress</w:t>
      </w:r>
      <w:r w:rsidRPr="00864E84">
        <w:rPr>
          <w:rFonts w:ascii="Arial" w:hAnsi="Arial" w:cs="Arial"/>
          <w:sz w:val="22"/>
        </w:rPr>
        <w:t xml:space="preserve"> </w:t>
      </w:r>
    </w:p>
    <w:p w14:paraId="1E58B26F" w14:textId="30D2512A" w:rsidR="00291679" w:rsidRDefault="00291679" w:rsidP="00753AB2">
      <w:pPr>
        <w:pStyle w:val="ListParagraph"/>
        <w:numPr>
          <w:ilvl w:val="0"/>
          <w:numId w:val="8"/>
        </w:numPr>
        <w:ind w:left="720"/>
        <w:rPr>
          <w:rFonts w:ascii="Arial" w:hAnsi="Arial" w:cs="Arial"/>
          <w:sz w:val="22"/>
        </w:rPr>
      </w:pPr>
      <w:r>
        <w:rPr>
          <w:rFonts w:ascii="Arial" w:hAnsi="Arial" w:cs="Arial"/>
          <w:sz w:val="22"/>
        </w:rPr>
        <w:t>Encourage participant accountability</w:t>
      </w:r>
    </w:p>
    <w:p w14:paraId="29AFEC9C" w14:textId="204D1DA5" w:rsidR="009A4B97" w:rsidRPr="00753AB2" w:rsidRDefault="000E3811" w:rsidP="000E3811">
      <w:pPr>
        <w:rPr>
          <w:rFonts w:ascii="Arial" w:eastAsia="Times New Roman" w:hAnsi="Arial" w:cs="Arial"/>
          <w:color w:val="4A8DAA"/>
          <w:sz w:val="24"/>
          <w:lang w:eastAsia="en-GB"/>
        </w:rPr>
      </w:pPr>
      <w:r w:rsidRPr="00753AB2">
        <w:rPr>
          <w:rFonts w:ascii="Arial" w:eastAsia="Times New Roman" w:hAnsi="Arial" w:cs="Arial"/>
          <w:color w:val="4A8DAA"/>
          <w:sz w:val="24"/>
          <w:lang w:eastAsia="en-GB"/>
        </w:rPr>
        <w:t>B</w:t>
      </w:r>
      <w:r w:rsidR="009A4B97" w:rsidRPr="00753AB2">
        <w:rPr>
          <w:rFonts w:ascii="Arial" w:eastAsia="Times New Roman" w:hAnsi="Arial" w:cs="Arial"/>
          <w:color w:val="4A8DAA"/>
          <w:sz w:val="24"/>
          <w:lang w:eastAsia="en-GB"/>
        </w:rPr>
        <w:t xml:space="preserve">enefits to </w:t>
      </w:r>
      <w:r w:rsidRPr="00753AB2">
        <w:rPr>
          <w:rFonts w:ascii="Arial" w:eastAsia="Times New Roman" w:hAnsi="Arial" w:cs="Arial"/>
          <w:color w:val="4A8DAA"/>
          <w:sz w:val="24"/>
          <w:lang w:eastAsia="en-GB"/>
        </w:rPr>
        <w:t>i</w:t>
      </w:r>
      <w:r w:rsidR="009A4B97" w:rsidRPr="00753AB2">
        <w:rPr>
          <w:rFonts w:ascii="Arial" w:eastAsia="Times New Roman" w:hAnsi="Arial" w:cs="Arial"/>
          <w:color w:val="4A8DAA"/>
          <w:sz w:val="24"/>
          <w:lang w:eastAsia="en-GB"/>
        </w:rPr>
        <w:t>ndividuals</w:t>
      </w:r>
      <w:r w:rsidRPr="00753AB2">
        <w:rPr>
          <w:rFonts w:ascii="Arial" w:eastAsia="Times New Roman" w:hAnsi="Arial" w:cs="Arial"/>
          <w:color w:val="4A8DAA"/>
          <w:sz w:val="24"/>
          <w:lang w:eastAsia="en-GB"/>
        </w:rPr>
        <w:t xml:space="preserve"> include:</w:t>
      </w:r>
    </w:p>
    <w:p w14:paraId="22332870" w14:textId="5F498586" w:rsidR="00672240" w:rsidRPr="00903700" w:rsidRDefault="00672240" w:rsidP="00672240">
      <w:pPr>
        <w:pStyle w:val="ListParagraph"/>
        <w:numPr>
          <w:ilvl w:val="0"/>
          <w:numId w:val="5"/>
        </w:numPr>
        <w:rPr>
          <w:rFonts w:ascii="Arial" w:hAnsi="Arial" w:cs="Arial"/>
          <w:sz w:val="22"/>
        </w:rPr>
      </w:pPr>
      <w:r w:rsidRPr="00903700">
        <w:rPr>
          <w:rFonts w:ascii="Arial" w:hAnsi="Arial" w:cs="Arial"/>
          <w:sz w:val="22"/>
        </w:rPr>
        <w:t>Development of self-awareness</w:t>
      </w:r>
    </w:p>
    <w:p w14:paraId="6431A31A" w14:textId="466ABD75" w:rsidR="009A4B97" w:rsidRPr="00903700" w:rsidRDefault="009A4B97" w:rsidP="000E3811">
      <w:pPr>
        <w:pStyle w:val="ListParagraph"/>
        <w:numPr>
          <w:ilvl w:val="0"/>
          <w:numId w:val="5"/>
        </w:numPr>
        <w:rPr>
          <w:rFonts w:ascii="Arial" w:hAnsi="Arial" w:cs="Arial"/>
          <w:sz w:val="22"/>
        </w:rPr>
      </w:pPr>
      <w:r w:rsidRPr="00903700">
        <w:rPr>
          <w:rFonts w:ascii="Arial" w:hAnsi="Arial" w:cs="Arial"/>
          <w:sz w:val="22"/>
        </w:rPr>
        <w:t>Improved decision making and performance</w:t>
      </w:r>
    </w:p>
    <w:p w14:paraId="5D210F65" w14:textId="25183694" w:rsidR="00182A96" w:rsidRPr="00903700" w:rsidRDefault="00182A96" w:rsidP="000E3811">
      <w:pPr>
        <w:pStyle w:val="ListParagraph"/>
        <w:numPr>
          <w:ilvl w:val="0"/>
          <w:numId w:val="5"/>
        </w:numPr>
        <w:rPr>
          <w:rFonts w:ascii="Arial" w:hAnsi="Arial" w:cs="Arial"/>
          <w:sz w:val="22"/>
        </w:rPr>
      </w:pPr>
      <w:r w:rsidRPr="00903700">
        <w:rPr>
          <w:rFonts w:ascii="Arial" w:hAnsi="Arial" w:cs="Arial"/>
          <w:sz w:val="22"/>
        </w:rPr>
        <w:t>Greater clarity in setting goals and success in achieving them</w:t>
      </w:r>
    </w:p>
    <w:p w14:paraId="701C1CF4" w14:textId="4377EF34" w:rsidR="00182A96" w:rsidRPr="00903700" w:rsidRDefault="00672240" w:rsidP="000E3811">
      <w:pPr>
        <w:pStyle w:val="ListParagraph"/>
        <w:numPr>
          <w:ilvl w:val="0"/>
          <w:numId w:val="5"/>
        </w:numPr>
        <w:rPr>
          <w:rFonts w:ascii="Arial" w:hAnsi="Arial" w:cs="Arial"/>
          <w:sz w:val="22"/>
        </w:rPr>
      </w:pPr>
      <w:r w:rsidRPr="00903700">
        <w:rPr>
          <w:rFonts w:ascii="Arial" w:hAnsi="Arial" w:cs="Arial"/>
          <w:sz w:val="22"/>
        </w:rPr>
        <w:t xml:space="preserve">Increased </w:t>
      </w:r>
      <w:r w:rsidR="00182A96" w:rsidRPr="00903700">
        <w:rPr>
          <w:rFonts w:ascii="Arial" w:hAnsi="Arial" w:cs="Arial"/>
          <w:sz w:val="22"/>
        </w:rPr>
        <w:t>ownership and responsibility</w:t>
      </w:r>
      <w:r w:rsidRPr="00903700">
        <w:rPr>
          <w:rFonts w:ascii="Arial" w:hAnsi="Arial" w:cs="Arial"/>
          <w:sz w:val="22"/>
        </w:rPr>
        <w:t xml:space="preserve"> towards goal areas</w:t>
      </w:r>
      <w:r w:rsidR="00182A96" w:rsidRPr="00903700">
        <w:rPr>
          <w:rFonts w:ascii="Arial" w:hAnsi="Arial" w:cs="Arial"/>
          <w:sz w:val="22"/>
        </w:rPr>
        <w:t xml:space="preserve"> </w:t>
      </w:r>
    </w:p>
    <w:p w14:paraId="0965A00B" w14:textId="30601272" w:rsidR="009A4B97" w:rsidRPr="00903700" w:rsidRDefault="00182A96" w:rsidP="000E3811">
      <w:pPr>
        <w:pStyle w:val="ListParagraph"/>
        <w:numPr>
          <w:ilvl w:val="0"/>
          <w:numId w:val="5"/>
        </w:numPr>
        <w:rPr>
          <w:rFonts w:ascii="Arial" w:hAnsi="Arial" w:cs="Arial"/>
          <w:sz w:val="22"/>
        </w:rPr>
      </w:pPr>
      <w:r w:rsidRPr="00903700">
        <w:rPr>
          <w:rFonts w:ascii="Arial" w:hAnsi="Arial" w:cs="Arial"/>
          <w:sz w:val="22"/>
        </w:rPr>
        <w:t>I</w:t>
      </w:r>
      <w:r w:rsidR="009A4B97" w:rsidRPr="00903700">
        <w:rPr>
          <w:rFonts w:ascii="Arial" w:hAnsi="Arial" w:cs="Arial"/>
          <w:sz w:val="22"/>
        </w:rPr>
        <w:t>ncreased ability to identify solutions to work-related issues</w:t>
      </w:r>
    </w:p>
    <w:p w14:paraId="3A2EDD53" w14:textId="0E9046E3" w:rsidR="009A4B97" w:rsidRPr="00903700" w:rsidRDefault="009A4B97" w:rsidP="00A17280">
      <w:pPr>
        <w:pStyle w:val="ListParagraph"/>
        <w:numPr>
          <w:ilvl w:val="0"/>
          <w:numId w:val="5"/>
        </w:numPr>
        <w:rPr>
          <w:rFonts w:ascii="Arial" w:hAnsi="Arial" w:cs="Arial"/>
          <w:sz w:val="22"/>
        </w:rPr>
      </w:pPr>
      <w:r w:rsidRPr="00903700">
        <w:rPr>
          <w:rFonts w:ascii="Arial" w:hAnsi="Arial" w:cs="Arial"/>
          <w:sz w:val="22"/>
        </w:rPr>
        <w:t xml:space="preserve">Improvement </w:t>
      </w:r>
      <w:r w:rsidR="00672240" w:rsidRPr="00903700">
        <w:rPr>
          <w:rFonts w:ascii="Arial" w:hAnsi="Arial" w:cs="Arial"/>
          <w:sz w:val="22"/>
        </w:rPr>
        <w:t xml:space="preserve">in desired </w:t>
      </w:r>
      <w:r w:rsidRPr="00903700">
        <w:rPr>
          <w:rFonts w:ascii="Arial" w:hAnsi="Arial" w:cs="Arial"/>
          <w:sz w:val="22"/>
        </w:rPr>
        <w:t>skills or behaviour</w:t>
      </w:r>
      <w:r w:rsidR="00182A96" w:rsidRPr="00903700">
        <w:rPr>
          <w:rFonts w:ascii="Arial" w:hAnsi="Arial" w:cs="Arial"/>
          <w:sz w:val="22"/>
        </w:rPr>
        <w:t>s</w:t>
      </w:r>
    </w:p>
    <w:p w14:paraId="79C1A439" w14:textId="2086B459" w:rsidR="009A4B97" w:rsidRPr="00903700" w:rsidRDefault="009A4B97" w:rsidP="000E3811">
      <w:pPr>
        <w:pStyle w:val="ListParagraph"/>
        <w:numPr>
          <w:ilvl w:val="0"/>
          <w:numId w:val="5"/>
        </w:numPr>
        <w:rPr>
          <w:rFonts w:ascii="Arial" w:hAnsi="Arial" w:cs="Arial"/>
          <w:sz w:val="22"/>
        </w:rPr>
      </w:pPr>
      <w:r w:rsidRPr="00903700">
        <w:rPr>
          <w:rFonts w:ascii="Arial" w:hAnsi="Arial" w:cs="Arial"/>
          <w:sz w:val="22"/>
        </w:rPr>
        <w:t>The opportunity to correct behaviour/performance difficulties</w:t>
      </w:r>
    </w:p>
    <w:p w14:paraId="43AF45B2" w14:textId="3A5A00B8" w:rsidR="00182A96" w:rsidRPr="00903700" w:rsidRDefault="00182A96" w:rsidP="000E3811">
      <w:pPr>
        <w:pStyle w:val="ListParagraph"/>
        <w:numPr>
          <w:ilvl w:val="0"/>
          <w:numId w:val="5"/>
        </w:numPr>
        <w:rPr>
          <w:rFonts w:ascii="Arial" w:hAnsi="Arial" w:cs="Arial"/>
          <w:sz w:val="22"/>
        </w:rPr>
      </w:pPr>
      <w:r w:rsidRPr="00903700">
        <w:rPr>
          <w:rFonts w:ascii="Arial" w:hAnsi="Arial" w:cs="Arial"/>
          <w:sz w:val="22"/>
        </w:rPr>
        <w:t>Increased openness to personal learning and development</w:t>
      </w:r>
    </w:p>
    <w:p w14:paraId="5C558EAE" w14:textId="59A83FF8" w:rsidR="009A4B97" w:rsidRPr="00753AB2" w:rsidRDefault="009A4B97" w:rsidP="000E3811">
      <w:pPr>
        <w:rPr>
          <w:rFonts w:ascii="Arial" w:hAnsi="Arial" w:cs="Arial"/>
          <w:color w:val="000000"/>
          <w:sz w:val="24"/>
        </w:rPr>
      </w:pPr>
      <w:r w:rsidRPr="00753AB2">
        <w:rPr>
          <w:rFonts w:ascii="Arial" w:eastAsia="Times New Roman" w:hAnsi="Arial" w:cs="Arial"/>
          <w:color w:val="4A8DAA"/>
          <w:sz w:val="24"/>
          <w:lang w:eastAsia="en-GB"/>
        </w:rPr>
        <w:t xml:space="preserve">Benefits to </w:t>
      </w:r>
      <w:r w:rsidR="000E3811" w:rsidRPr="00753AB2">
        <w:rPr>
          <w:rFonts w:ascii="Arial" w:eastAsia="Times New Roman" w:hAnsi="Arial" w:cs="Arial"/>
          <w:color w:val="4A8DAA"/>
          <w:sz w:val="24"/>
          <w:lang w:eastAsia="en-GB"/>
        </w:rPr>
        <w:t>o</w:t>
      </w:r>
      <w:r w:rsidRPr="00753AB2">
        <w:rPr>
          <w:rFonts w:ascii="Arial" w:eastAsia="Times New Roman" w:hAnsi="Arial" w:cs="Arial"/>
          <w:color w:val="4A8DAA"/>
          <w:sz w:val="24"/>
          <w:lang w:eastAsia="en-GB"/>
        </w:rPr>
        <w:t>rgani</w:t>
      </w:r>
      <w:r w:rsidR="00A17280" w:rsidRPr="00753AB2">
        <w:rPr>
          <w:rFonts w:ascii="Arial" w:eastAsia="Times New Roman" w:hAnsi="Arial" w:cs="Arial"/>
          <w:color w:val="4A8DAA"/>
          <w:sz w:val="24"/>
          <w:lang w:eastAsia="en-GB"/>
        </w:rPr>
        <w:t>s</w:t>
      </w:r>
      <w:r w:rsidRPr="00753AB2">
        <w:rPr>
          <w:rFonts w:ascii="Arial" w:eastAsia="Times New Roman" w:hAnsi="Arial" w:cs="Arial"/>
          <w:color w:val="4A8DAA"/>
          <w:sz w:val="24"/>
          <w:lang w:eastAsia="en-GB"/>
        </w:rPr>
        <w:t>ations</w:t>
      </w:r>
      <w:r w:rsidR="000E3811" w:rsidRPr="00753AB2">
        <w:rPr>
          <w:rFonts w:ascii="Arial" w:eastAsia="Times New Roman" w:hAnsi="Arial" w:cs="Arial"/>
          <w:color w:val="4A8DAA"/>
          <w:sz w:val="24"/>
          <w:lang w:eastAsia="en-GB"/>
        </w:rPr>
        <w:t xml:space="preserve"> </w:t>
      </w:r>
      <w:r w:rsidR="00171188" w:rsidRPr="00753AB2">
        <w:rPr>
          <w:rFonts w:ascii="Arial" w:eastAsia="Times New Roman" w:hAnsi="Arial" w:cs="Arial"/>
          <w:color w:val="4A8DAA"/>
          <w:sz w:val="24"/>
          <w:lang w:eastAsia="en-GB"/>
        </w:rPr>
        <w:t xml:space="preserve">can </w:t>
      </w:r>
      <w:r w:rsidR="000E3811" w:rsidRPr="00753AB2">
        <w:rPr>
          <w:rFonts w:ascii="Arial" w:eastAsia="Times New Roman" w:hAnsi="Arial" w:cs="Arial"/>
          <w:color w:val="4A8DAA"/>
          <w:sz w:val="24"/>
          <w:lang w:eastAsia="en-GB"/>
        </w:rPr>
        <w:t>include:</w:t>
      </w:r>
    </w:p>
    <w:p w14:paraId="2ADA42BD" w14:textId="351F2C70" w:rsidR="009A4B97" w:rsidRPr="00903700" w:rsidRDefault="000E3811" w:rsidP="000E3811">
      <w:pPr>
        <w:pStyle w:val="ListParagraph"/>
        <w:numPr>
          <w:ilvl w:val="0"/>
          <w:numId w:val="6"/>
        </w:numPr>
        <w:rPr>
          <w:rFonts w:ascii="Arial" w:hAnsi="Arial" w:cs="Arial"/>
          <w:sz w:val="22"/>
        </w:rPr>
      </w:pPr>
      <w:r w:rsidRPr="00903700">
        <w:rPr>
          <w:rFonts w:ascii="Arial" w:hAnsi="Arial" w:cs="Arial"/>
          <w:sz w:val="22"/>
        </w:rPr>
        <w:t>Fosters a more complete</w:t>
      </w:r>
      <w:r w:rsidR="009A4B97" w:rsidRPr="00903700">
        <w:rPr>
          <w:rFonts w:ascii="Arial" w:hAnsi="Arial" w:cs="Arial"/>
          <w:sz w:val="22"/>
        </w:rPr>
        <w:t xml:space="preserve"> use of individual </w:t>
      </w:r>
      <w:r w:rsidRPr="00903700">
        <w:rPr>
          <w:rFonts w:ascii="Arial" w:hAnsi="Arial" w:cs="Arial"/>
          <w:sz w:val="22"/>
        </w:rPr>
        <w:t xml:space="preserve">talents and </w:t>
      </w:r>
      <w:r w:rsidR="009A4B97" w:rsidRPr="00903700">
        <w:rPr>
          <w:rFonts w:ascii="Arial" w:hAnsi="Arial" w:cs="Arial"/>
          <w:sz w:val="22"/>
        </w:rPr>
        <w:t>potential</w:t>
      </w:r>
    </w:p>
    <w:p w14:paraId="77A548DC" w14:textId="48BA75C4" w:rsidR="00672240" w:rsidRPr="00903700" w:rsidRDefault="002F1E00" w:rsidP="00672240">
      <w:pPr>
        <w:pStyle w:val="ListParagraph"/>
        <w:numPr>
          <w:ilvl w:val="0"/>
          <w:numId w:val="6"/>
        </w:numPr>
        <w:rPr>
          <w:rFonts w:ascii="Arial" w:hAnsi="Arial" w:cs="Arial"/>
          <w:sz w:val="22"/>
        </w:rPr>
      </w:pPr>
      <w:r>
        <w:rPr>
          <w:rFonts w:ascii="Arial" w:hAnsi="Arial" w:cs="Arial"/>
          <w:sz w:val="22"/>
        </w:rPr>
        <w:t>Increases</w:t>
      </w:r>
      <w:r w:rsidRPr="00903700">
        <w:rPr>
          <w:rFonts w:ascii="Arial" w:hAnsi="Arial" w:cs="Arial"/>
          <w:sz w:val="22"/>
        </w:rPr>
        <w:t xml:space="preserve"> </w:t>
      </w:r>
      <w:r w:rsidR="00672240" w:rsidRPr="00903700">
        <w:rPr>
          <w:rFonts w:ascii="Arial" w:hAnsi="Arial" w:cs="Arial"/>
          <w:sz w:val="22"/>
        </w:rPr>
        <w:t>organisational performance and productivity</w:t>
      </w:r>
    </w:p>
    <w:p w14:paraId="690A389D" w14:textId="47AA0F42" w:rsidR="00672240" w:rsidRPr="00903700" w:rsidRDefault="00672240" w:rsidP="00672240">
      <w:pPr>
        <w:pStyle w:val="ListParagraph"/>
        <w:numPr>
          <w:ilvl w:val="0"/>
          <w:numId w:val="6"/>
        </w:numPr>
        <w:rPr>
          <w:rFonts w:ascii="Arial" w:hAnsi="Arial" w:cs="Arial"/>
          <w:sz w:val="22"/>
        </w:rPr>
      </w:pPr>
      <w:r w:rsidRPr="00903700">
        <w:rPr>
          <w:rFonts w:ascii="Arial" w:hAnsi="Arial" w:cs="Arial"/>
          <w:sz w:val="22"/>
        </w:rPr>
        <w:t>Facilitates positive change to management styles and approaches</w:t>
      </w:r>
    </w:p>
    <w:p w14:paraId="5B90C130" w14:textId="7BF447D2" w:rsidR="00672240" w:rsidRPr="00903700" w:rsidRDefault="00672240" w:rsidP="00672240">
      <w:pPr>
        <w:pStyle w:val="ListParagraph"/>
        <w:numPr>
          <w:ilvl w:val="0"/>
          <w:numId w:val="6"/>
        </w:numPr>
        <w:rPr>
          <w:rFonts w:ascii="Arial" w:hAnsi="Arial" w:cs="Arial"/>
          <w:sz w:val="22"/>
        </w:rPr>
      </w:pPr>
      <w:r w:rsidRPr="00903700">
        <w:rPr>
          <w:rFonts w:ascii="Arial" w:hAnsi="Arial" w:cs="Arial"/>
          <w:sz w:val="22"/>
        </w:rPr>
        <w:t>Increases staff creativity, reflection, and learning</w:t>
      </w:r>
    </w:p>
    <w:p w14:paraId="2F94E235" w14:textId="25F888DD" w:rsidR="004163DB" w:rsidRDefault="004163DB" w:rsidP="004163DB">
      <w:pPr>
        <w:pStyle w:val="ListParagraph"/>
        <w:numPr>
          <w:ilvl w:val="0"/>
          <w:numId w:val="6"/>
        </w:numPr>
        <w:rPr>
          <w:rFonts w:ascii="Arial" w:hAnsi="Arial" w:cs="Arial"/>
          <w:sz w:val="22"/>
        </w:rPr>
      </w:pPr>
      <w:r w:rsidRPr="008C704B">
        <w:rPr>
          <w:rFonts w:ascii="Arial" w:hAnsi="Arial" w:cs="Arial"/>
          <w:sz w:val="22"/>
        </w:rPr>
        <w:t>Improves relationships and motivation between individuals and departments</w:t>
      </w:r>
    </w:p>
    <w:p w14:paraId="3557E7B1" w14:textId="15B5D3E3" w:rsidR="00171188" w:rsidRPr="002F1E00" w:rsidRDefault="00171188" w:rsidP="004163DB">
      <w:pPr>
        <w:pStyle w:val="ListParagraph"/>
        <w:numPr>
          <w:ilvl w:val="0"/>
          <w:numId w:val="6"/>
        </w:numPr>
        <w:rPr>
          <w:rFonts w:ascii="Arial" w:hAnsi="Arial" w:cs="Arial"/>
          <w:sz w:val="22"/>
        </w:rPr>
      </w:pPr>
      <w:r w:rsidRPr="002F1E00">
        <w:rPr>
          <w:rFonts w:ascii="Arial" w:hAnsi="Arial" w:cs="Arial"/>
          <w:sz w:val="22"/>
        </w:rPr>
        <w:t>Supports organisational change processes</w:t>
      </w:r>
    </w:p>
    <w:p w14:paraId="3A694C74" w14:textId="5243D211" w:rsidR="004163DB" w:rsidRDefault="00F24AC7" w:rsidP="00672240">
      <w:pPr>
        <w:pStyle w:val="ListParagraph"/>
        <w:numPr>
          <w:ilvl w:val="0"/>
          <w:numId w:val="6"/>
        </w:numPr>
        <w:rPr>
          <w:rFonts w:ascii="Arial" w:hAnsi="Arial" w:cs="Arial"/>
          <w:sz w:val="22"/>
        </w:rPr>
      </w:pPr>
      <w:r w:rsidRPr="006E0FB2">
        <w:rPr>
          <w:rFonts w:eastAsia="Times New Roman"/>
          <w:b/>
          <w:bCs/>
          <w:noProof/>
          <w:color w:val="4A8DAA"/>
          <w:lang w:eastAsia="en-GB"/>
        </w:rPr>
        <mc:AlternateContent>
          <mc:Choice Requires="wps">
            <w:drawing>
              <wp:anchor distT="0" distB="0" distL="137160" distR="137160" simplePos="0" relativeHeight="251676672" behindDoc="0" locked="0" layoutInCell="1" allowOverlap="0" wp14:anchorId="0EBDF933" wp14:editId="33D61825">
                <wp:simplePos x="0" y="0"/>
                <wp:positionH relativeFrom="margin">
                  <wp:posOffset>3372485</wp:posOffset>
                </wp:positionH>
                <wp:positionV relativeFrom="paragraph">
                  <wp:posOffset>488315</wp:posOffset>
                </wp:positionV>
                <wp:extent cx="2320290" cy="1590675"/>
                <wp:effectExtent l="0" t="0" r="2286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590675"/>
                        </a:xfrm>
                        <a:prstGeom prst="rect">
                          <a:avLst/>
                        </a:prstGeom>
                        <a:solidFill>
                          <a:srgbClr val="FFFFFF"/>
                        </a:solidFill>
                        <a:ln w="9525">
                          <a:solidFill>
                            <a:srgbClr val="FF0000"/>
                          </a:solidFill>
                          <a:prstDash val="sysDot"/>
                          <a:miter lim="800000"/>
                          <a:headEnd/>
                          <a:tailEnd/>
                        </a:ln>
                      </wps:spPr>
                      <wps:txbx>
                        <w:txbxContent>
                          <w:p w14:paraId="30359B6A" w14:textId="55C76ECB" w:rsidR="00F24AC7" w:rsidRPr="00B657FC" w:rsidRDefault="007A2AEF" w:rsidP="00753AB2">
                            <w:pPr>
                              <w:spacing w:after="0" w:line="240" w:lineRule="auto"/>
                              <w:ind w:right="-86"/>
                              <w:rPr>
                                <w:rFonts w:ascii="Calibri" w:hAnsi="Calibri" w:cs="Arial"/>
                                <w:iCs/>
                                <w:color w:val="000000" w:themeColor="text1"/>
                                <w:sz w:val="21"/>
                                <w:szCs w:val="21"/>
                              </w:rPr>
                            </w:pPr>
                            <w:r w:rsidRPr="00B657FC">
                              <w:rPr>
                                <w:rFonts w:ascii="Calibri" w:hAnsi="Calibri" w:cs="Arial"/>
                                <w:iCs/>
                                <w:color w:val="000000" w:themeColor="text1"/>
                                <w:sz w:val="21"/>
                                <w:szCs w:val="21"/>
                              </w:rPr>
                              <w:t xml:space="preserve">“It </w:t>
                            </w:r>
                            <w:r w:rsidRPr="00753AB2">
                              <w:rPr>
                                <w:rFonts w:cstheme="minorHAnsi"/>
                                <w:iCs/>
                                <w:color w:val="000000" w:themeColor="text1"/>
                                <w:sz w:val="21"/>
                                <w:szCs w:val="21"/>
                              </w:rPr>
                              <w:t xml:space="preserve">was </w:t>
                            </w:r>
                            <w:r w:rsidRPr="00753AB2">
                              <w:rPr>
                                <w:rFonts w:eastAsia="Times New Roman" w:cstheme="minorHAnsi"/>
                                <w:b/>
                                <w:color w:val="4A8DAA"/>
                                <w:sz w:val="21"/>
                                <w:szCs w:val="21"/>
                                <w:lang w:eastAsia="en-GB"/>
                              </w:rPr>
                              <w:t>fantastic to talk</w:t>
                            </w:r>
                            <w:r w:rsidRPr="00753AB2">
                              <w:rPr>
                                <w:rFonts w:cstheme="minorHAnsi"/>
                                <w:iCs/>
                                <w:color w:val="000000" w:themeColor="text1"/>
                                <w:sz w:val="21"/>
                                <w:szCs w:val="21"/>
                              </w:rPr>
                              <w:t xml:space="preserve"> through updates with someone unrelated</w:t>
                            </w:r>
                            <w:r w:rsidRPr="00B657FC">
                              <w:rPr>
                                <w:rFonts w:ascii="Calibri" w:hAnsi="Calibri" w:cs="Arial"/>
                                <w:iCs/>
                                <w:color w:val="000000" w:themeColor="text1"/>
                                <w:sz w:val="21"/>
                                <w:szCs w:val="21"/>
                              </w:rPr>
                              <w:t xml:space="preserve"> to the organisation... an </w:t>
                            </w:r>
                            <w:r w:rsidRPr="00753AB2">
                              <w:rPr>
                                <w:rFonts w:eastAsia="Times New Roman" w:cstheme="minorHAnsi"/>
                                <w:b/>
                                <w:color w:val="4A8DAA"/>
                                <w:sz w:val="21"/>
                                <w:szCs w:val="21"/>
                                <w:lang w:eastAsia="en-GB"/>
                              </w:rPr>
                              <w:t>outside perspective</w:t>
                            </w:r>
                            <w:r w:rsidRPr="00B657FC">
                              <w:rPr>
                                <w:rFonts w:ascii="Calibri" w:hAnsi="Calibri" w:cs="Arial"/>
                                <w:iCs/>
                                <w:color w:val="000000" w:themeColor="text1"/>
                                <w:sz w:val="21"/>
                                <w:szCs w:val="21"/>
                              </w:rPr>
                              <w:t xml:space="preserve"> enabled me to </w:t>
                            </w:r>
                            <w:r w:rsidRPr="00753AB2">
                              <w:rPr>
                                <w:rFonts w:eastAsia="Times New Roman" w:cstheme="minorHAnsi"/>
                                <w:b/>
                                <w:color w:val="4A8DAA"/>
                                <w:sz w:val="21"/>
                                <w:szCs w:val="21"/>
                                <w:lang w:eastAsia="en-GB"/>
                              </w:rPr>
                              <w:t>gain clarity and develop solutions</w:t>
                            </w:r>
                            <w:r w:rsidRPr="00B657FC">
                              <w:rPr>
                                <w:rFonts w:ascii="Calibri" w:hAnsi="Calibri" w:cs="Arial"/>
                                <w:iCs/>
                                <w:color w:val="000000" w:themeColor="text1"/>
                                <w:sz w:val="21"/>
                                <w:szCs w:val="21"/>
                              </w:rPr>
                              <w:t xml:space="preserve"> to some issues. The coaching process itself helped me to be </w:t>
                            </w:r>
                            <w:r w:rsidRPr="00753AB2">
                              <w:rPr>
                                <w:rFonts w:eastAsia="Times New Roman" w:cstheme="minorHAnsi"/>
                                <w:b/>
                                <w:color w:val="4A8DAA"/>
                                <w:sz w:val="21"/>
                                <w:szCs w:val="21"/>
                                <w:lang w:eastAsia="en-GB"/>
                              </w:rPr>
                              <w:t>more motivated and productive</w:t>
                            </w:r>
                            <w:r w:rsidRPr="00B657FC">
                              <w:rPr>
                                <w:rFonts w:ascii="Calibri" w:hAnsi="Calibri" w:cs="Arial"/>
                                <w:iCs/>
                                <w:color w:val="000000" w:themeColor="text1"/>
                                <w:sz w:val="21"/>
                                <w:szCs w:val="21"/>
                              </w:rPr>
                              <w:t xml:space="preserve">, and that translated across to my other work.” </w:t>
                            </w:r>
                          </w:p>
                          <w:p w14:paraId="5A542C7D" w14:textId="4AC6259B" w:rsidR="007A2AEF" w:rsidRPr="006E0FB2" w:rsidRDefault="007A2AEF" w:rsidP="00753AB2">
                            <w:pPr>
                              <w:spacing w:after="0" w:line="240" w:lineRule="auto"/>
                              <w:ind w:right="-86"/>
                              <w:rPr>
                                <w:sz w:val="21"/>
                                <w:szCs w:val="21"/>
                              </w:rPr>
                            </w:pPr>
                            <w:r w:rsidRPr="00B657FC">
                              <w:rPr>
                                <w:rFonts w:ascii="Calibri" w:hAnsi="Calibri" w:cs="Arial"/>
                                <w:iCs/>
                                <w:color w:val="000000" w:themeColor="text1"/>
                                <w:sz w:val="21"/>
                                <w:szCs w:val="21"/>
                              </w:rPr>
                              <w:t xml:space="preserve">- </w:t>
                            </w:r>
                            <w:r w:rsidRPr="00F24AC7">
                              <w:rPr>
                                <w:rFonts w:ascii="Calibri" w:hAnsi="Calibri" w:cs="Arial"/>
                                <w:iCs/>
                                <w:color w:val="000000" w:themeColor="text1"/>
                                <w:sz w:val="21"/>
                                <w:szCs w:val="21"/>
                              </w:rPr>
                              <w:t>RedR UK</w:t>
                            </w:r>
                            <w:r w:rsidRPr="00F24AC7">
                              <w:rPr>
                                <w:rFonts w:ascii="Calibri" w:hAnsi="Calibri" w:cs="Arial"/>
                                <w:color w:val="000000" w:themeColor="text1"/>
                                <w:sz w:val="21"/>
                                <w:szCs w:val="21"/>
                              </w:rPr>
                              <w:t xml:space="preserve"> </w:t>
                            </w:r>
                            <w:r w:rsidR="00D43C16" w:rsidRPr="00F24AC7">
                              <w:rPr>
                                <w:rFonts w:ascii="Calibri" w:hAnsi="Calibri" w:cs="Arial"/>
                                <w:color w:val="000000" w:themeColor="text1"/>
                                <w:sz w:val="21"/>
                                <w:szCs w:val="21"/>
                              </w:rPr>
                              <w:t>Coachee</w:t>
                            </w:r>
                            <w:r w:rsidRPr="00753AB2">
                              <w:rPr>
                                <w:rFonts w:ascii="Calibri" w:hAnsi="Calibri" w:cs="Arial"/>
                                <w:color w:val="000000" w:themeColor="text1"/>
                                <w:sz w:val="21"/>
                                <w:szCs w:val="21"/>
                              </w:rPr>
                              <w:t xml:space="preserve"> </w:t>
                            </w:r>
                            <w:r w:rsidRPr="00753AB2">
                              <w:rPr>
                                <w:rFonts w:ascii="Calibri" w:hAnsi="Calibri" w:cs="Arial"/>
                                <w:i/>
                                <w:color w:val="000000" w:themeColor="text1"/>
                                <w:sz w:val="21"/>
                                <w:szCs w:val="21"/>
                              </w:rPr>
                              <w:t>(SIIM Project)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BDF933" id="_x0000_t202" coordsize="21600,21600" o:spt="202" path="m,l,21600r21600,l21600,xe">
                <v:stroke joinstyle="miter"/>
                <v:path gradientshapeok="t" o:connecttype="rect"/>
              </v:shapetype>
              <v:shape id="Text Box 8" o:spid="_x0000_s1026" type="#_x0000_t202" style="position:absolute;left:0;text-align:left;margin-left:265.55pt;margin-top:38.45pt;width:182.7pt;height:125.25pt;z-index:251676672;visibility:visible;mso-wrap-style:square;mso-width-percent:0;mso-height-percent:0;mso-wrap-distance-left:10.8pt;mso-wrap-distance-top:0;mso-wrap-distance-right:10.8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" o:allowoverlap="f" strokecolor="red">
                <v:stroke dashstyle="1 1"/>
                <v:textbox>
                  <w:txbxContent>
                    <w:p w14:paraId="30359B6A" w14:textId="55C76ECB" w:rsidR="00F24AC7" w:rsidRPr="00B657FC" w:rsidRDefault="007A2AEF" w:rsidP="00753AB2">
                      <w:pPr>
                        <w:spacing w:after="0" w:line="240" w:lineRule="auto"/>
                        <w:ind w:right="-86"/>
                        <w:rPr>
                          <w:rFonts w:ascii="Calibri" w:hAnsi="Calibri" w:cs="Arial"/>
                          <w:iCs/>
                          <w:color w:val="000000" w:themeColor="text1"/>
                          <w:sz w:val="21"/>
                          <w:szCs w:val="21"/>
                        </w:rPr>
                      </w:pPr>
                      <w:r w:rsidRPr="00B657FC">
                        <w:rPr>
                          <w:rFonts w:ascii="Calibri" w:hAnsi="Calibri" w:cs="Arial"/>
                          <w:iCs/>
                          <w:color w:val="000000" w:themeColor="text1"/>
                          <w:sz w:val="21"/>
                          <w:szCs w:val="21"/>
                        </w:rPr>
                        <w:t xml:space="preserve">“It </w:t>
                      </w:r>
                      <w:r w:rsidRPr="00753AB2">
                        <w:rPr>
                          <w:rFonts w:cstheme="minorHAnsi"/>
                          <w:iCs/>
                          <w:color w:val="000000" w:themeColor="text1"/>
                          <w:sz w:val="21"/>
                          <w:szCs w:val="21"/>
                        </w:rPr>
                        <w:t xml:space="preserve">was </w:t>
                      </w:r>
                      <w:r w:rsidRPr="00753AB2">
                        <w:rPr>
                          <w:rFonts w:eastAsia="Times New Roman" w:cstheme="minorHAnsi"/>
                          <w:b/>
                          <w:color w:val="4A8DAA"/>
                          <w:sz w:val="21"/>
                          <w:szCs w:val="21"/>
                          <w:lang w:eastAsia="en-GB"/>
                        </w:rPr>
                        <w:t>fantastic to talk</w:t>
                      </w:r>
                      <w:r w:rsidRPr="00753AB2">
                        <w:rPr>
                          <w:rFonts w:cstheme="minorHAnsi"/>
                          <w:iCs/>
                          <w:color w:val="000000" w:themeColor="text1"/>
                          <w:sz w:val="21"/>
                          <w:szCs w:val="21"/>
                        </w:rPr>
                        <w:t xml:space="preserve"> through updates with someone unrelated</w:t>
                      </w:r>
                      <w:r w:rsidRPr="00B657FC">
                        <w:rPr>
                          <w:rFonts w:ascii="Calibri" w:hAnsi="Calibri" w:cs="Arial"/>
                          <w:iCs/>
                          <w:color w:val="000000" w:themeColor="text1"/>
                          <w:sz w:val="21"/>
                          <w:szCs w:val="21"/>
                        </w:rPr>
                        <w:t xml:space="preserve"> to the organisation... an </w:t>
                      </w:r>
                      <w:r w:rsidRPr="00753AB2">
                        <w:rPr>
                          <w:rFonts w:eastAsia="Times New Roman" w:cstheme="minorHAnsi"/>
                          <w:b/>
                          <w:color w:val="4A8DAA"/>
                          <w:sz w:val="21"/>
                          <w:szCs w:val="21"/>
                          <w:lang w:eastAsia="en-GB"/>
                        </w:rPr>
                        <w:t>outside perspective</w:t>
                      </w:r>
                      <w:r w:rsidRPr="00B657FC">
                        <w:rPr>
                          <w:rFonts w:ascii="Calibri" w:hAnsi="Calibri" w:cs="Arial"/>
                          <w:iCs/>
                          <w:color w:val="000000" w:themeColor="text1"/>
                          <w:sz w:val="21"/>
                          <w:szCs w:val="21"/>
                        </w:rPr>
                        <w:t xml:space="preserve"> enabled me to </w:t>
                      </w:r>
                      <w:r w:rsidRPr="00753AB2">
                        <w:rPr>
                          <w:rFonts w:eastAsia="Times New Roman" w:cstheme="minorHAnsi"/>
                          <w:b/>
                          <w:color w:val="4A8DAA"/>
                          <w:sz w:val="21"/>
                          <w:szCs w:val="21"/>
                          <w:lang w:eastAsia="en-GB"/>
                        </w:rPr>
                        <w:t>gain clarity and develop solutions</w:t>
                      </w:r>
                      <w:r w:rsidRPr="00B657FC">
                        <w:rPr>
                          <w:rFonts w:ascii="Calibri" w:hAnsi="Calibri" w:cs="Arial"/>
                          <w:iCs/>
                          <w:color w:val="000000" w:themeColor="text1"/>
                          <w:sz w:val="21"/>
                          <w:szCs w:val="21"/>
                        </w:rPr>
                        <w:t xml:space="preserve"> to some issues. The coaching process itself helped me to be </w:t>
                      </w:r>
                      <w:r w:rsidRPr="00753AB2">
                        <w:rPr>
                          <w:rFonts w:eastAsia="Times New Roman" w:cstheme="minorHAnsi"/>
                          <w:b/>
                          <w:color w:val="4A8DAA"/>
                          <w:sz w:val="21"/>
                          <w:szCs w:val="21"/>
                          <w:lang w:eastAsia="en-GB"/>
                        </w:rPr>
                        <w:t>more motivated and productive</w:t>
                      </w:r>
                      <w:r w:rsidRPr="00B657FC">
                        <w:rPr>
                          <w:rFonts w:ascii="Calibri" w:hAnsi="Calibri" w:cs="Arial"/>
                          <w:iCs/>
                          <w:color w:val="000000" w:themeColor="text1"/>
                          <w:sz w:val="21"/>
                          <w:szCs w:val="21"/>
                        </w:rPr>
                        <w:t xml:space="preserve">, and that translated across to my other work.” </w:t>
                      </w:r>
                    </w:p>
                    <w:p w14:paraId="5A542C7D" w14:textId="4AC6259B" w:rsidR="007A2AEF" w:rsidRPr="006E0FB2" w:rsidRDefault="007A2AEF" w:rsidP="00753AB2">
                      <w:pPr>
                        <w:spacing w:after="0" w:line="240" w:lineRule="auto"/>
                        <w:ind w:right="-86"/>
                        <w:rPr>
                          <w:sz w:val="21"/>
                          <w:szCs w:val="21"/>
                        </w:rPr>
                      </w:pPr>
                      <w:r w:rsidRPr="00B657FC">
                        <w:rPr>
                          <w:rFonts w:ascii="Calibri" w:hAnsi="Calibri" w:cs="Arial"/>
                          <w:iCs/>
                          <w:color w:val="000000" w:themeColor="text1"/>
                          <w:sz w:val="21"/>
                          <w:szCs w:val="21"/>
                        </w:rPr>
                        <w:t xml:space="preserve">- </w:t>
                      </w:r>
                      <w:r w:rsidRPr="00F24AC7">
                        <w:rPr>
                          <w:rFonts w:ascii="Calibri" w:hAnsi="Calibri" w:cs="Arial"/>
                          <w:iCs/>
                          <w:color w:val="000000" w:themeColor="text1"/>
                          <w:sz w:val="21"/>
                          <w:szCs w:val="21"/>
                        </w:rPr>
                        <w:t>RedR UK</w:t>
                      </w:r>
                      <w:r w:rsidRPr="00F24AC7">
                        <w:rPr>
                          <w:rFonts w:ascii="Calibri" w:hAnsi="Calibri" w:cs="Arial"/>
                          <w:color w:val="000000" w:themeColor="text1"/>
                          <w:sz w:val="21"/>
                          <w:szCs w:val="21"/>
                        </w:rPr>
                        <w:t xml:space="preserve"> </w:t>
                      </w:r>
                      <w:r w:rsidR="00D43C16" w:rsidRPr="00F24AC7">
                        <w:rPr>
                          <w:rFonts w:ascii="Calibri" w:hAnsi="Calibri" w:cs="Arial"/>
                          <w:color w:val="000000" w:themeColor="text1"/>
                          <w:sz w:val="21"/>
                          <w:szCs w:val="21"/>
                        </w:rPr>
                        <w:t>Coachee</w:t>
                      </w:r>
                      <w:r w:rsidRPr="00753AB2">
                        <w:rPr>
                          <w:rFonts w:ascii="Calibri" w:hAnsi="Calibri" w:cs="Arial"/>
                          <w:color w:val="000000" w:themeColor="text1"/>
                          <w:sz w:val="21"/>
                          <w:szCs w:val="21"/>
                        </w:rPr>
                        <w:t xml:space="preserve"> </w:t>
                      </w:r>
                      <w:r w:rsidRPr="00753AB2">
                        <w:rPr>
                          <w:rFonts w:ascii="Calibri" w:hAnsi="Calibri" w:cs="Arial"/>
                          <w:i/>
                          <w:color w:val="000000" w:themeColor="text1"/>
                          <w:sz w:val="21"/>
                          <w:szCs w:val="21"/>
                        </w:rPr>
                        <w:t>(SIIM Project)</w:t>
                      </w:r>
                    </w:p>
                  </w:txbxContent>
                </v:textbox>
                <w10:wrap type="square" anchorx="margin"/>
              </v:shape>
            </w:pict>
          </mc:Fallback>
        </mc:AlternateContent>
      </w:r>
      <w:r w:rsidR="004163DB">
        <w:rPr>
          <w:rFonts w:ascii="Arial" w:hAnsi="Arial" w:cs="Arial"/>
          <w:sz w:val="22"/>
        </w:rPr>
        <w:t>D</w:t>
      </w:r>
      <w:r w:rsidR="004163DB" w:rsidRPr="00BB11E2">
        <w:rPr>
          <w:rFonts w:ascii="Arial" w:hAnsi="Arial" w:cs="Arial"/>
          <w:sz w:val="22"/>
        </w:rPr>
        <w:t xml:space="preserve">emonstrates an organisational commitment to </w:t>
      </w:r>
      <w:r w:rsidR="00832B28">
        <w:rPr>
          <w:rFonts w:ascii="Arial" w:hAnsi="Arial" w:cs="Arial"/>
          <w:sz w:val="22"/>
        </w:rPr>
        <w:t xml:space="preserve">employee </w:t>
      </w:r>
      <w:r w:rsidR="004163DB" w:rsidRPr="00BB11E2">
        <w:rPr>
          <w:rFonts w:ascii="Arial" w:hAnsi="Arial" w:cs="Arial"/>
          <w:sz w:val="22"/>
        </w:rPr>
        <w:t xml:space="preserve">professional </w:t>
      </w:r>
      <w:r w:rsidR="00832B28">
        <w:rPr>
          <w:rFonts w:ascii="Arial" w:hAnsi="Arial" w:cs="Arial"/>
          <w:sz w:val="22"/>
        </w:rPr>
        <w:t xml:space="preserve">and personal </w:t>
      </w:r>
      <w:r w:rsidR="004163DB" w:rsidRPr="00BB11E2">
        <w:rPr>
          <w:rFonts w:ascii="Arial" w:hAnsi="Arial" w:cs="Arial"/>
          <w:sz w:val="22"/>
        </w:rPr>
        <w:t xml:space="preserve">development </w:t>
      </w:r>
    </w:p>
    <w:p w14:paraId="1D22D7A5" w14:textId="7482A012" w:rsidR="00716870" w:rsidRDefault="00716870" w:rsidP="00716870">
      <w:pPr>
        <w:jc w:val="both"/>
        <w:rPr>
          <w:rFonts w:ascii="Arial" w:hAnsi="Arial" w:cs="Arial"/>
          <w:shd w:val="clear" w:color="auto" w:fill="FFFFFF"/>
        </w:rPr>
      </w:pPr>
      <w:r>
        <w:rPr>
          <w:rFonts w:ascii="Arial" w:hAnsi="Arial" w:cs="Arial"/>
          <w:shd w:val="clear" w:color="auto" w:fill="FFFFFF"/>
        </w:rPr>
        <w:t>Coaching is organisation led</w:t>
      </w:r>
      <w:r w:rsidR="00DB1EF8">
        <w:rPr>
          <w:rFonts w:ascii="Arial" w:hAnsi="Arial" w:cs="Arial"/>
          <w:shd w:val="clear" w:color="auto" w:fill="FFFFFF"/>
        </w:rPr>
        <w:t xml:space="preserve"> and</w:t>
      </w:r>
      <w:r>
        <w:rPr>
          <w:rFonts w:ascii="Arial" w:hAnsi="Arial" w:cs="Arial"/>
          <w:shd w:val="clear" w:color="auto" w:fill="FFFFFF"/>
        </w:rPr>
        <w:t xml:space="preserve"> participant driven, with the coach as the catalyst for change.</w:t>
      </w:r>
    </w:p>
    <w:p w14:paraId="5272073D" w14:textId="622F3F5D" w:rsidR="00ED1262" w:rsidRDefault="00716870" w:rsidP="00716870">
      <w:pPr>
        <w:jc w:val="both"/>
        <w:rPr>
          <w:rFonts w:ascii="Arial" w:hAnsi="Arial" w:cs="Arial"/>
          <w:shd w:val="clear" w:color="auto" w:fill="FFFFFF"/>
        </w:rPr>
      </w:pPr>
      <w:r>
        <w:rPr>
          <w:rFonts w:ascii="Arial" w:hAnsi="Arial" w:cs="Arial"/>
          <w:shd w:val="clear" w:color="auto" w:fill="FFFFFF"/>
        </w:rPr>
        <w:t xml:space="preserve">Coaching enables organisations to fulfil their strategic objectives, while also accounting for the personal development needs of employees. </w:t>
      </w:r>
    </w:p>
    <w:p w14:paraId="50B57668" w14:textId="499EBEFB" w:rsidR="00672240" w:rsidRDefault="00716870" w:rsidP="008C3139">
      <w:pPr>
        <w:jc w:val="both"/>
        <w:rPr>
          <w:rFonts w:ascii="Arial" w:hAnsi="Arial" w:cs="Arial"/>
          <w:shd w:val="clear" w:color="auto" w:fill="FFFFFF"/>
        </w:rPr>
      </w:pPr>
      <w:r>
        <w:rPr>
          <w:rFonts w:ascii="Arial" w:hAnsi="Arial" w:cs="Arial"/>
          <w:shd w:val="clear" w:color="auto" w:fill="FFFFFF"/>
        </w:rPr>
        <w:t xml:space="preserve">The resulting </w:t>
      </w:r>
      <w:r w:rsidRPr="007D11FA">
        <w:rPr>
          <w:rFonts w:ascii="Arial" w:hAnsi="Arial" w:cs="Arial"/>
          <w:shd w:val="clear" w:color="auto" w:fill="FFFFFF"/>
        </w:rPr>
        <w:t xml:space="preserve">two-way relationship </w:t>
      </w:r>
      <w:r>
        <w:rPr>
          <w:rFonts w:ascii="Arial" w:hAnsi="Arial" w:cs="Arial"/>
          <w:shd w:val="clear" w:color="auto" w:fill="FFFFFF"/>
        </w:rPr>
        <w:t xml:space="preserve">brings significant benefits for both individual and </w:t>
      </w:r>
      <w:r w:rsidR="00DB1EF8">
        <w:rPr>
          <w:rFonts w:ascii="Arial" w:hAnsi="Arial" w:cs="Arial"/>
          <w:shd w:val="clear" w:color="auto" w:fill="FFFFFF"/>
        </w:rPr>
        <w:t>organisation</w:t>
      </w:r>
      <w:r>
        <w:rPr>
          <w:rFonts w:ascii="Arial" w:hAnsi="Arial" w:cs="Arial"/>
          <w:shd w:val="clear" w:color="auto" w:fill="FFFFFF"/>
        </w:rPr>
        <w:t>.</w:t>
      </w:r>
    </w:p>
    <w:p w14:paraId="5E816351" w14:textId="4AA54D35" w:rsidR="0022704D" w:rsidRPr="00753AB2" w:rsidRDefault="00904706" w:rsidP="00E32FDF">
      <w:pPr>
        <w:spacing w:before="360"/>
        <w:rPr>
          <w:rFonts w:ascii="Arial" w:eastAsia="Times New Roman" w:hAnsi="Arial" w:cs="Arial"/>
          <w:b/>
          <w:bCs/>
          <w:color w:val="4A8DAA"/>
          <w:sz w:val="26"/>
          <w:szCs w:val="26"/>
          <w:lang w:eastAsia="en-GB"/>
        </w:rPr>
      </w:pPr>
      <w:r w:rsidRPr="00753AB2">
        <w:rPr>
          <w:rFonts w:ascii="Arial" w:eastAsia="Times New Roman" w:hAnsi="Arial" w:cs="Arial"/>
          <w:b/>
          <w:bCs/>
          <w:color w:val="4A8DAA"/>
          <w:sz w:val="26"/>
          <w:szCs w:val="26"/>
          <w:lang w:eastAsia="en-GB"/>
        </w:rPr>
        <w:lastRenderedPageBreak/>
        <w:t xml:space="preserve">About </w:t>
      </w:r>
      <w:r w:rsidR="00F801F9" w:rsidRPr="00753AB2">
        <w:rPr>
          <w:rFonts w:ascii="Arial" w:eastAsia="Times New Roman" w:hAnsi="Arial" w:cs="Arial"/>
          <w:b/>
          <w:bCs/>
          <w:color w:val="4A8DAA"/>
          <w:sz w:val="26"/>
          <w:szCs w:val="26"/>
          <w:lang w:eastAsia="en-GB"/>
        </w:rPr>
        <w:t>RedR UK</w:t>
      </w:r>
    </w:p>
    <w:p w14:paraId="76D8CDFF" w14:textId="26BBB935" w:rsidR="00B728A1" w:rsidRPr="006E0FB2" w:rsidRDefault="005A25D2" w:rsidP="00B728A1">
      <w:pPr>
        <w:jc w:val="both"/>
        <w:rPr>
          <w:rFonts w:ascii="Arial" w:eastAsia="Times New Roman" w:hAnsi="Arial" w:cs="Arial"/>
          <w:color w:val="000000"/>
          <w:lang w:eastAsia="en-GB"/>
        </w:rPr>
      </w:pPr>
      <w:r w:rsidRPr="006E0FB2">
        <w:rPr>
          <w:rFonts w:eastAsia="Times New Roman"/>
          <w:b/>
          <w:bCs/>
          <w:noProof/>
          <w:color w:val="4A8DAA"/>
          <w:lang w:eastAsia="en-GB"/>
        </w:rPr>
        <mc:AlternateContent>
          <mc:Choice Requires="wps">
            <w:drawing>
              <wp:anchor distT="0" distB="0" distL="137160" distR="137160" simplePos="0" relativeHeight="251674624" behindDoc="1" locked="0" layoutInCell="1" allowOverlap="0" wp14:anchorId="408EE625" wp14:editId="77A085AE">
                <wp:simplePos x="0" y="0"/>
                <wp:positionH relativeFrom="margin">
                  <wp:posOffset>4168140</wp:posOffset>
                </wp:positionH>
                <wp:positionV relativeFrom="paragraph">
                  <wp:posOffset>37465</wp:posOffset>
                </wp:positionV>
                <wp:extent cx="1591310" cy="3277235"/>
                <wp:effectExtent l="0" t="0" r="27940"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77235"/>
                        </a:xfrm>
                        <a:prstGeom prst="rect">
                          <a:avLst/>
                        </a:prstGeom>
                        <a:solidFill>
                          <a:srgbClr val="FFFFFF"/>
                        </a:solidFill>
                        <a:ln w="9525">
                          <a:solidFill>
                            <a:srgbClr val="FF0000"/>
                          </a:solidFill>
                          <a:prstDash val="sysDot"/>
                          <a:miter lim="800000"/>
                          <a:headEnd/>
                          <a:tailEnd/>
                        </a:ln>
                      </wps:spPr>
                      <wps:txbx>
                        <w:txbxContent>
                          <w:p w14:paraId="6644949E" w14:textId="7D5D0075" w:rsidR="00B657FC" w:rsidRPr="006E0FB2" w:rsidRDefault="00B657FC" w:rsidP="00B657FC">
                            <w:pPr>
                              <w:spacing w:after="0"/>
                              <w:ind w:right="-90"/>
                              <w:rPr>
                                <w:sz w:val="21"/>
                                <w:szCs w:val="21"/>
                              </w:rPr>
                            </w:pPr>
                            <w:r w:rsidRPr="006E0FB2">
                              <w:rPr>
                                <w:rFonts w:ascii="Calibri" w:hAnsi="Calibri" w:cs="Arial"/>
                                <w:iCs/>
                                <w:color w:val="000000" w:themeColor="text1"/>
                                <w:sz w:val="21"/>
                                <w:szCs w:val="21"/>
                              </w:rPr>
                              <w:t xml:space="preserve">“The coaching space gave [individuals] the time and means to </w:t>
                            </w:r>
                            <w:r w:rsidRPr="00753AB2">
                              <w:rPr>
                                <w:rFonts w:eastAsia="Times New Roman" w:cstheme="minorHAnsi"/>
                                <w:b/>
                                <w:color w:val="4A8DAA"/>
                                <w:sz w:val="21"/>
                                <w:szCs w:val="21"/>
                                <w:lang w:eastAsia="en-GB"/>
                              </w:rPr>
                              <w:t>pro-actively plan and seek out new approaches,</w:t>
                            </w:r>
                            <w:r w:rsidRPr="006E0FB2">
                              <w:rPr>
                                <w:rFonts w:ascii="Calibri" w:hAnsi="Calibri" w:cs="Arial"/>
                                <w:iCs/>
                                <w:color w:val="000000" w:themeColor="text1"/>
                                <w:sz w:val="21"/>
                                <w:szCs w:val="21"/>
                              </w:rPr>
                              <w:t xml:space="preserve"> rather than reacting to circumstances and feeling limited by them. </w:t>
                            </w:r>
                            <w:r w:rsidRPr="00753AB2">
                              <w:rPr>
                                <w:rFonts w:eastAsia="Times New Roman" w:cstheme="minorHAnsi"/>
                                <w:b/>
                                <w:color w:val="4A8DAA"/>
                                <w:sz w:val="21"/>
                                <w:szCs w:val="21"/>
                                <w:lang w:eastAsia="en-GB"/>
                              </w:rPr>
                              <w:t>Reflection time</w:t>
                            </w:r>
                            <w:r w:rsidRPr="006E0FB2">
                              <w:rPr>
                                <w:rFonts w:ascii="Calibri" w:hAnsi="Calibri" w:cs="Arial"/>
                                <w:iCs/>
                                <w:color w:val="000000" w:themeColor="text1"/>
                                <w:sz w:val="21"/>
                                <w:szCs w:val="21"/>
                              </w:rPr>
                              <w:t xml:space="preserve"> is</w:t>
                            </w:r>
                            <w:r>
                              <w:rPr>
                                <w:rFonts w:ascii="Calibri" w:hAnsi="Calibri" w:cs="Arial"/>
                                <w:iCs/>
                                <w:color w:val="000000" w:themeColor="text1"/>
                                <w:sz w:val="21"/>
                                <w:szCs w:val="21"/>
                              </w:rPr>
                              <w:t xml:space="preserve"> </w:t>
                            </w:r>
                            <w:r w:rsidRPr="006E0FB2">
                              <w:rPr>
                                <w:rFonts w:ascii="Calibri" w:hAnsi="Calibri" w:cs="Arial"/>
                                <w:iCs/>
                                <w:color w:val="000000" w:themeColor="text1"/>
                                <w:sz w:val="21"/>
                                <w:szCs w:val="21"/>
                              </w:rPr>
                              <w:t xml:space="preserve">scarce in the sector, and the importance of it is often undermined in the learning environment; </w:t>
                            </w:r>
                            <w:r w:rsidRPr="00753AB2">
                              <w:rPr>
                                <w:rFonts w:eastAsia="Times New Roman" w:cstheme="minorHAnsi"/>
                                <w:b/>
                                <w:color w:val="4A8DAA"/>
                                <w:sz w:val="21"/>
                                <w:szCs w:val="21"/>
                                <w:lang w:eastAsia="en-GB"/>
                              </w:rPr>
                              <w:t>prioritising it allows for</w:t>
                            </w:r>
                            <w:r w:rsidRPr="006E0FB2">
                              <w:rPr>
                                <w:rFonts w:ascii="Calibri" w:hAnsi="Calibri" w:cs="Arial"/>
                                <w:iCs/>
                                <w:color w:val="000000" w:themeColor="text1"/>
                                <w:sz w:val="21"/>
                                <w:szCs w:val="21"/>
                              </w:rPr>
                              <w:t xml:space="preserve"> </w:t>
                            </w:r>
                            <w:r w:rsidRPr="00753AB2">
                              <w:rPr>
                                <w:rFonts w:eastAsia="Times New Roman" w:cstheme="minorHAnsi"/>
                                <w:b/>
                                <w:color w:val="4A8DAA"/>
                                <w:sz w:val="21"/>
                                <w:szCs w:val="21"/>
                                <w:lang w:eastAsia="en-GB"/>
                              </w:rPr>
                              <w:t>deeper learning and reflection</w:t>
                            </w:r>
                            <w:r w:rsidRPr="006E0FB2">
                              <w:rPr>
                                <w:rFonts w:ascii="Calibri" w:hAnsi="Calibri" w:cs="Arial"/>
                                <w:iCs/>
                                <w:color w:val="000000" w:themeColor="text1"/>
                                <w:sz w:val="21"/>
                                <w:szCs w:val="21"/>
                              </w:rPr>
                              <w:t xml:space="preserve"> of the variety of options open to coachees” – RedR UK</w:t>
                            </w:r>
                            <w:r w:rsidRPr="006E0FB2">
                              <w:rPr>
                                <w:rFonts w:ascii="Calibri" w:hAnsi="Calibri" w:cs="Arial"/>
                                <w:color w:val="000000" w:themeColor="text1"/>
                                <w:sz w:val="21"/>
                                <w:szCs w:val="21"/>
                              </w:rPr>
                              <w:t xml:space="preserve"> Coach </w:t>
                            </w:r>
                            <w:r w:rsidRPr="00753AB2">
                              <w:rPr>
                                <w:rFonts w:ascii="Calibri" w:hAnsi="Calibri" w:cs="Arial"/>
                                <w:i/>
                                <w:color w:val="000000" w:themeColor="text1"/>
                                <w:sz w:val="21"/>
                                <w:szCs w:val="21"/>
                              </w:rPr>
                              <w:t>(ADCAP Project)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8EE625" id="Text Box 7" o:spid="_x0000_s1027" type="#_x0000_t202" style="position:absolute;left:0;text-align:left;margin-left:328.2pt;margin-top:2.95pt;width:125.3pt;height:258.05pt;z-index:-251641856;visibility:visible;mso-wrap-style:square;mso-width-percent:0;mso-height-percent:0;mso-wrap-distance-left:10.8pt;mso-wrap-distance-top:0;mso-wrap-distance-right:10.8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" o:allowoverlap="f" strokecolor="red">
                <v:stroke dashstyle="1 1"/>
                <v:textbox>
                  <w:txbxContent>
                    <w:p w14:paraId="6644949E" w14:textId="7D5D0075" w:rsidR="00B657FC" w:rsidRPr="006E0FB2" w:rsidRDefault="00B657FC" w:rsidP="00B657FC">
                      <w:pPr>
                        <w:spacing w:after="0"/>
                        <w:ind w:right="-90"/>
                        <w:rPr>
                          <w:sz w:val="21"/>
                          <w:szCs w:val="21"/>
                        </w:rPr>
                      </w:pPr>
                      <w:r w:rsidRPr="006E0FB2">
                        <w:rPr>
                          <w:rFonts w:ascii="Calibri" w:hAnsi="Calibri" w:cs="Arial"/>
                          <w:iCs/>
                          <w:color w:val="000000" w:themeColor="text1"/>
                          <w:sz w:val="21"/>
                          <w:szCs w:val="21"/>
                        </w:rPr>
                        <w:t xml:space="preserve">“The coaching space gave [individuals] the time and means to </w:t>
                      </w:r>
                      <w:r w:rsidRPr="00753AB2">
                        <w:rPr>
                          <w:rFonts w:eastAsia="Times New Roman" w:cstheme="minorHAnsi"/>
                          <w:b/>
                          <w:color w:val="4A8DAA"/>
                          <w:sz w:val="21"/>
                          <w:szCs w:val="21"/>
                          <w:lang w:eastAsia="en-GB"/>
                        </w:rPr>
                        <w:t>pro-actively plan and seek out new approaches,</w:t>
                      </w:r>
                      <w:r w:rsidRPr="006E0FB2">
                        <w:rPr>
                          <w:rFonts w:ascii="Calibri" w:hAnsi="Calibri" w:cs="Arial"/>
                          <w:iCs/>
                          <w:color w:val="000000" w:themeColor="text1"/>
                          <w:sz w:val="21"/>
                          <w:szCs w:val="21"/>
                        </w:rPr>
                        <w:t xml:space="preserve"> rather than reacting to circumstances and feeling limited by them. </w:t>
                      </w:r>
                      <w:r w:rsidRPr="00753AB2">
                        <w:rPr>
                          <w:rFonts w:eastAsia="Times New Roman" w:cstheme="minorHAnsi"/>
                          <w:b/>
                          <w:color w:val="4A8DAA"/>
                          <w:sz w:val="21"/>
                          <w:szCs w:val="21"/>
                          <w:lang w:eastAsia="en-GB"/>
                        </w:rPr>
                        <w:t>Reflection time</w:t>
                      </w:r>
                      <w:r w:rsidRPr="006E0FB2">
                        <w:rPr>
                          <w:rFonts w:ascii="Calibri" w:hAnsi="Calibri" w:cs="Arial"/>
                          <w:iCs/>
                          <w:color w:val="000000" w:themeColor="text1"/>
                          <w:sz w:val="21"/>
                          <w:szCs w:val="21"/>
                        </w:rPr>
                        <w:t xml:space="preserve"> is</w:t>
                      </w:r>
                      <w:r>
                        <w:rPr>
                          <w:rFonts w:ascii="Calibri" w:hAnsi="Calibri" w:cs="Arial"/>
                          <w:iCs/>
                          <w:color w:val="000000" w:themeColor="text1"/>
                          <w:sz w:val="21"/>
                          <w:szCs w:val="21"/>
                        </w:rPr>
                        <w:t xml:space="preserve"> </w:t>
                      </w:r>
                      <w:r w:rsidRPr="006E0FB2">
                        <w:rPr>
                          <w:rFonts w:ascii="Calibri" w:hAnsi="Calibri" w:cs="Arial"/>
                          <w:iCs/>
                          <w:color w:val="000000" w:themeColor="text1"/>
                          <w:sz w:val="21"/>
                          <w:szCs w:val="21"/>
                        </w:rPr>
                        <w:t xml:space="preserve">scarce in the sector, and the importance of it is often undermined in the learning environment; </w:t>
                      </w:r>
                      <w:r w:rsidRPr="00753AB2">
                        <w:rPr>
                          <w:rFonts w:eastAsia="Times New Roman" w:cstheme="minorHAnsi"/>
                          <w:b/>
                          <w:color w:val="4A8DAA"/>
                          <w:sz w:val="21"/>
                          <w:szCs w:val="21"/>
                          <w:lang w:eastAsia="en-GB"/>
                        </w:rPr>
                        <w:t>prioritising it allows for</w:t>
                      </w:r>
                      <w:r w:rsidRPr="006E0FB2">
                        <w:rPr>
                          <w:rFonts w:ascii="Calibri" w:hAnsi="Calibri" w:cs="Arial"/>
                          <w:iCs/>
                          <w:color w:val="000000" w:themeColor="text1"/>
                          <w:sz w:val="21"/>
                          <w:szCs w:val="21"/>
                        </w:rPr>
                        <w:t xml:space="preserve"> </w:t>
                      </w:r>
                      <w:r w:rsidRPr="00753AB2">
                        <w:rPr>
                          <w:rFonts w:eastAsia="Times New Roman" w:cstheme="minorHAnsi"/>
                          <w:b/>
                          <w:color w:val="4A8DAA"/>
                          <w:sz w:val="21"/>
                          <w:szCs w:val="21"/>
                          <w:lang w:eastAsia="en-GB"/>
                        </w:rPr>
                        <w:t>deeper learning and reflection</w:t>
                      </w:r>
                      <w:r w:rsidRPr="006E0FB2">
                        <w:rPr>
                          <w:rFonts w:ascii="Calibri" w:hAnsi="Calibri" w:cs="Arial"/>
                          <w:iCs/>
                          <w:color w:val="000000" w:themeColor="text1"/>
                          <w:sz w:val="21"/>
                          <w:szCs w:val="21"/>
                        </w:rPr>
                        <w:t xml:space="preserve"> of the variety of options open to coachees” – RedR UK</w:t>
                      </w:r>
                      <w:r w:rsidRPr="006E0FB2">
                        <w:rPr>
                          <w:rFonts w:ascii="Calibri" w:hAnsi="Calibri" w:cs="Arial"/>
                          <w:color w:val="000000" w:themeColor="text1"/>
                          <w:sz w:val="21"/>
                          <w:szCs w:val="21"/>
                        </w:rPr>
                        <w:t xml:space="preserve"> Coach </w:t>
                      </w:r>
                      <w:r w:rsidRPr="00753AB2">
                        <w:rPr>
                          <w:rFonts w:ascii="Calibri" w:hAnsi="Calibri" w:cs="Arial"/>
                          <w:i/>
                          <w:color w:val="000000" w:themeColor="text1"/>
                          <w:sz w:val="21"/>
                          <w:szCs w:val="21"/>
                        </w:rPr>
                        <w:t>(ADCAP Project)</w:t>
                      </w:r>
                    </w:p>
                  </w:txbxContent>
                </v:textbox>
                <w10:wrap type="square" anchorx="margin"/>
              </v:shape>
            </w:pict>
          </mc:Fallback>
        </mc:AlternateContent>
      </w:r>
      <w:r w:rsidR="00B728A1" w:rsidRPr="006E0FB2">
        <w:rPr>
          <w:rFonts w:ascii="Arial" w:eastAsia="Times New Roman" w:hAnsi="Arial" w:cs="Arial"/>
          <w:color w:val="000000"/>
          <w:lang w:eastAsia="en-GB"/>
        </w:rPr>
        <w:t xml:space="preserve">RedR UK </w:t>
      </w:r>
      <w:r w:rsidR="006A6CF9" w:rsidRPr="006E0FB2">
        <w:rPr>
          <w:rFonts w:ascii="Arial" w:eastAsia="Times New Roman" w:hAnsi="Arial" w:cs="Arial"/>
          <w:color w:val="000000"/>
          <w:lang w:eastAsia="en-GB"/>
        </w:rPr>
        <w:t>develop</w:t>
      </w:r>
      <w:r w:rsidR="009326B1" w:rsidRPr="006E0FB2">
        <w:rPr>
          <w:rFonts w:ascii="Arial" w:eastAsia="Times New Roman" w:hAnsi="Arial" w:cs="Arial"/>
          <w:color w:val="000000"/>
          <w:lang w:eastAsia="en-GB"/>
        </w:rPr>
        <w:t>s</w:t>
      </w:r>
      <w:r w:rsidR="00B728A1" w:rsidRPr="006E0FB2">
        <w:rPr>
          <w:rFonts w:ascii="Arial" w:eastAsia="Times New Roman" w:hAnsi="Arial" w:cs="Arial"/>
          <w:color w:val="000000"/>
          <w:lang w:eastAsia="en-GB"/>
        </w:rPr>
        <w:t xml:space="preserve"> the knowledge and skills of individuals and organisations for more effective humanitarian action. </w:t>
      </w:r>
    </w:p>
    <w:p w14:paraId="7663B1EF" w14:textId="33089424" w:rsidR="00B728A1" w:rsidRPr="006E0FB2" w:rsidRDefault="00B728A1" w:rsidP="00B728A1">
      <w:pPr>
        <w:jc w:val="both"/>
        <w:rPr>
          <w:rFonts w:ascii="Arial" w:eastAsia="Times New Roman" w:hAnsi="Arial" w:cs="Arial"/>
          <w:color w:val="000000"/>
          <w:lang w:eastAsia="en-GB"/>
        </w:rPr>
      </w:pPr>
      <w:r w:rsidRPr="006E0FB2">
        <w:rPr>
          <w:rFonts w:ascii="Arial" w:eastAsia="Times New Roman" w:hAnsi="Arial" w:cs="Arial"/>
          <w:color w:val="000000"/>
          <w:lang w:eastAsia="en-GB"/>
        </w:rPr>
        <w:t xml:space="preserve">Our </w:t>
      </w:r>
      <w:r w:rsidR="006A6CF9" w:rsidRPr="006E0FB2">
        <w:rPr>
          <w:rFonts w:ascii="Arial" w:eastAsia="Times New Roman" w:hAnsi="Arial" w:cs="Arial"/>
          <w:color w:val="000000"/>
          <w:lang w:eastAsia="en-GB"/>
        </w:rPr>
        <w:t>training interventions</w:t>
      </w:r>
      <w:r w:rsidRPr="006E0FB2">
        <w:rPr>
          <w:rFonts w:ascii="Arial" w:eastAsia="Times New Roman" w:hAnsi="Arial" w:cs="Arial"/>
          <w:color w:val="000000"/>
          <w:lang w:eastAsia="en-GB"/>
        </w:rPr>
        <w:t xml:space="preserve"> </w:t>
      </w:r>
      <w:r w:rsidR="006A6CF9" w:rsidRPr="006E0FB2">
        <w:rPr>
          <w:rFonts w:ascii="Arial" w:eastAsia="Times New Roman" w:hAnsi="Arial" w:cs="Arial"/>
          <w:color w:val="000000"/>
          <w:lang w:eastAsia="en-GB"/>
        </w:rPr>
        <w:t>are</w:t>
      </w:r>
      <w:r w:rsidRPr="006E0FB2">
        <w:rPr>
          <w:rFonts w:ascii="Arial" w:eastAsia="Times New Roman" w:hAnsi="Arial" w:cs="Arial"/>
          <w:color w:val="000000"/>
          <w:lang w:eastAsia="en-GB"/>
        </w:rPr>
        <w:t xml:space="preserve"> participatory, based on practical learning from recent disasters, and delivered by expert trainers with humanitarian field experience</w:t>
      </w:r>
      <w:r w:rsidR="005D7FEF" w:rsidRPr="006E0FB2">
        <w:rPr>
          <w:rFonts w:ascii="Arial" w:eastAsia="Times New Roman" w:hAnsi="Arial" w:cs="Arial"/>
          <w:color w:val="000000"/>
          <w:lang w:eastAsia="en-GB"/>
        </w:rPr>
        <w:t>.</w:t>
      </w:r>
    </w:p>
    <w:p w14:paraId="570ACC91" w14:textId="4CAA45B2" w:rsidR="00B728A1" w:rsidRPr="006E0FB2" w:rsidRDefault="00B728A1" w:rsidP="00B728A1">
      <w:pPr>
        <w:jc w:val="both"/>
        <w:rPr>
          <w:rFonts w:ascii="Arial" w:eastAsia="Times New Roman" w:hAnsi="Arial" w:cs="Arial"/>
          <w:color w:val="000000"/>
          <w:lang w:eastAsia="en-GB"/>
        </w:rPr>
      </w:pPr>
      <w:r w:rsidRPr="006E0FB2">
        <w:rPr>
          <w:rFonts w:ascii="Arial" w:eastAsia="Times New Roman" w:hAnsi="Arial" w:cs="Arial"/>
          <w:color w:val="000000"/>
          <w:lang w:eastAsia="en-GB"/>
        </w:rPr>
        <w:t>From our regional programme offices in the UK, Jordan, Kenya, and Sudan, we offer tailormade training, coaching and mentoring, facilitation, learning needs assessments, policy reviews, security assessments, training design and project evaluations.</w:t>
      </w:r>
    </w:p>
    <w:p w14:paraId="0FF4432A" w14:textId="3435529F" w:rsidR="00573E13" w:rsidRPr="006E0FB2" w:rsidRDefault="00573E13" w:rsidP="00C35D0C">
      <w:pPr>
        <w:jc w:val="both"/>
        <w:rPr>
          <w:rFonts w:ascii="Arial" w:eastAsia="Times New Roman" w:hAnsi="Arial" w:cs="Arial"/>
          <w:color w:val="000000"/>
          <w:lang w:eastAsia="en-GB"/>
        </w:rPr>
      </w:pPr>
      <w:r w:rsidRPr="006E0FB2">
        <w:rPr>
          <w:rFonts w:ascii="Arial" w:eastAsia="Times New Roman" w:hAnsi="Arial" w:cs="Arial"/>
          <w:color w:val="000000"/>
          <w:lang w:eastAsia="en-GB"/>
        </w:rPr>
        <w:t>Last year we trained 7,940 aid-workers in 30 countries. Our members work at the frontline of humanitarian response for a wide variety of NGOs and UN agencies</w:t>
      </w:r>
      <w:r w:rsidR="00311EE9" w:rsidRPr="006E0FB2">
        <w:rPr>
          <w:rFonts w:ascii="Arial" w:eastAsia="Times New Roman" w:hAnsi="Arial" w:cs="Arial"/>
          <w:color w:val="000000"/>
          <w:lang w:eastAsia="en-GB"/>
        </w:rPr>
        <w:t>, and o</w:t>
      </w:r>
      <w:r w:rsidRPr="006E0FB2">
        <w:rPr>
          <w:rFonts w:ascii="Arial" w:eastAsia="Times New Roman" w:hAnsi="Arial" w:cs="Arial"/>
          <w:color w:val="000000"/>
          <w:lang w:eastAsia="en-GB"/>
        </w:rPr>
        <w:t xml:space="preserve">ver 200 of our members responded to humanitarian crises </w:t>
      </w:r>
      <w:r w:rsidR="00B508E0" w:rsidRPr="006E0FB2">
        <w:rPr>
          <w:rFonts w:ascii="Arial" w:eastAsia="Times New Roman" w:hAnsi="Arial" w:cs="Arial"/>
          <w:color w:val="000000"/>
          <w:lang w:eastAsia="en-GB"/>
        </w:rPr>
        <w:t xml:space="preserve">in the </w:t>
      </w:r>
      <w:r w:rsidRPr="006E0FB2">
        <w:rPr>
          <w:rFonts w:ascii="Arial" w:eastAsia="Times New Roman" w:hAnsi="Arial" w:cs="Arial"/>
          <w:color w:val="000000"/>
          <w:lang w:eastAsia="en-GB"/>
        </w:rPr>
        <w:t>last year</w:t>
      </w:r>
      <w:r w:rsidR="00B508E0" w:rsidRPr="006E0FB2">
        <w:rPr>
          <w:rFonts w:ascii="Arial" w:eastAsia="Times New Roman" w:hAnsi="Arial" w:cs="Arial"/>
          <w:color w:val="000000"/>
          <w:lang w:eastAsia="en-GB"/>
        </w:rPr>
        <w:t xml:space="preserve"> last alone</w:t>
      </w:r>
      <w:r w:rsidRPr="006E0FB2">
        <w:rPr>
          <w:rFonts w:ascii="Arial" w:eastAsia="Times New Roman" w:hAnsi="Arial" w:cs="Arial"/>
          <w:color w:val="000000"/>
          <w:lang w:eastAsia="en-GB"/>
        </w:rPr>
        <w:t>.</w:t>
      </w:r>
    </w:p>
    <w:p w14:paraId="1D00A6A7" w14:textId="725A6D92" w:rsidR="00B728A1" w:rsidRPr="006E0FB2" w:rsidRDefault="00967ADF" w:rsidP="00B728A1">
      <w:pPr>
        <w:jc w:val="both"/>
        <w:rPr>
          <w:rFonts w:ascii="Arial" w:eastAsia="Times New Roman" w:hAnsi="Arial" w:cs="Arial"/>
          <w:color w:val="000000"/>
          <w:lang w:eastAsia="en-GB"/>
        </w:rPr>
      </w:pPr>
      <w:r w:rsidRPr="006E0FB2">
        <w:rPr>
          <w:rFonts w:ascii="Arial" w:eastAsia="Times New Roman" w:hAnsi="Arial" w:cs="Arial"/>
          <w:color w:val="000000"/>
          <w:lang w:eastAsia="en-GB"/>
        </w:rPr>
        <w:t>We have</w:t>
      </w:r>
      <w:r w:rsidR="00C8700B" w:rsidRPr="006E0FB2">
        <w:rPr>
          <w:rFonts w:ascii="Arial" w:eastAsia="Times New Roman" w:hAnsi="Arial" w:cs="Arial"/>
          <w:color w:val="000000"/>
          <w:lang w:eastAsia="en-GB"/>
        </w:rPr>
        <w:t xml:space="preserve"> more than 20 years’ experience in developing the capacity of humanitarians. </w:t>
      </w:r>
      <w:r w:rsidR="00B728A1" w:rsidRPr="006E0FB2">
        <w:rPr>
          <w:rFonts w:ascii="Arial" w:eastAsia="Times New Roman" w:hAnsi="Arial" w:cs="Arial"/>
          <w:color w:val="000000"/>
          <w:lang w:eastAsia="en-GB"/>
        </w:rPr>
        <w:t>By 2019 we will have supported more than 35,000 individuals and 1,000 organisations, 80% of which will be national organi</w:t>
      </w:r>
      <w:r w:rsidR="00080CDC" w:rsidRPr="006E0FB2">
        <w:rPr>
          <w:rFonts w:ascii="Arial" w:eastAsia="Times New Roman" w:hAnsi="Arial" w:cs="Arial"/>
          <w:color w:val="000000"/>
          <w:lang w:eastAsia="en-GB"/>
        </w:rPr>
        <w:t>s</w:t>
      </w:r>
      <w:r w:rsidR="00B728A1" w:rsidRPr="006E0FB2">
        <w:rPr>
          <w:rFonts w:ascii="Arial" w:eastAsia="Times New Roman" w:hAnsi="Arial" w:cs="Arial"/>
          <w:color w:val="000000"/>
          <w:lang w:eastAsia="en-GB"/>
        </w:rPr>
        <w:t xml:space="preserve">ations in disaster affected countries. </w:t>
      </w:r>
    </w:p>
    <w:p w14:paraId="4B7D9915" w14:textId="3919581C" w:rsidR="000E3811" w:rsidRPr="00753AB2" w:rsidRDefault="00F801F9" w:rsidP="006E0FB2">
      <w:pPr>
        <w:spacing w:before="360"/>
        <w:rPr>
          <w:rFonts w:ascii="Arial" w:eastAsia="Times New Roman" w:hAnsi="Arial" w:cs="Arial"/>
          <w:b/>
          <w:bCs/>
          <w:color w:val="4A8DAA"/>
          <w:sz w:val="26"/>
          <w:szCs w:val="26"/>
          <w:lang w:eastAsia="en-GB"/>
        </w:rPr>
      </w:pPr>
      <w:r w:rsidRPr="00753AB2">
        <w:rPr>
          <w:rFonts w:ascii="Arial" w:eastAsia="Times New Roman" w:hAnsi="Arial" w:cs="Arial"/>
          <w:b/>
          <w:bCs/>
          <w:color w:val="4A8DAA"/>
          <w:sz w:val="26"/>
          <w:szCs w:val="26"/>
          <w:lang w:eastAsia="en-GB"/>
        </w:rPr>
        <w:t>RedR UK</w:t>
      </w:r>
      <w:r w:rsidR="001C0F06" w:rsidRPr="00753AB2">
        <w:rPr>
          <w:rFonts w:ascii="Arial" w:eastAsia="Times New Roman" w:hAnsi="Arial" w:cs="Arial"/>
          <w:b/>
          <w:bCs/>
          <w:color w:val="4A8DAA"/>
          <w:sz w:val="26"/>
          <w:szCs w:val="26"/>
          <w:lang w:eastAsia="en-GB"/>
        </w:rPr>
        <w:t>’s</w:t>
      </w:r>
      <w:r w:rsidRPr="00753AB2">
        <w:rPr>
          <w:rFonts w:ascii="Arial" w:eastAsia="Times New Roman" w:hAnsi="Arial" w:cs="Arial"/>
          <w:b/>
          <w:bCs/>
          <w:color w:val="4A8DAA"/>
          <w:sz w:val="26"/>
          <w:szCs w:val="26"/>
          <w:lang w:eastAsia="en-GB"/>
        </w:rPr>
        <w:t xml:space="preserve"> Coaching</w:t>
      </w:r>
      <w:r w:rsidR="001C08E5" w:rsidRPr="00753AB2">
        <w:rPr>
          <w:rFonts w:ascii="Arial" w:eastAsia="Times New Roman" w:hAnsi="Arial" w:cs="Arial"/>
          <w:b/>
          <w:bCs/>
          <w:color w:val="4A8DAA"/>
          <w:sz w:val="26"/>
          <w:szCs w:val="26"/>
          <w:lang w:eastAsia="en-GB"/>
        </w:rPr>
        <w:t xml:space="preserve"> Experience</w:t>
      </w:r>
    </w:p>
    <w:p w14:paraId="58AC6CA3" w14:textId="7CDB7FC6" w:rsidR="008229C8" w:rsidRDefault="00F801F9" w:rsidP="00CC7036">
      <w:pPr>
        <w:jc w:val="both"/>
        <w:rPr>
          <w:rFonts w:ascii="Arial" w:eastAsia="Times New Roman" w:hAnsi="Arial" w:cs="Arial"/>
          <w:bCs/>
          <w:lang w:eastAsia="en-GB"/>
        </w:rPr>
      </w:pPr>
      <w:r w:rsidRPr="00275A22">
        <w:rPr>
          <w:rFonts w:ascii="Arial" w:eastAsia="Times New Roman" w:hAnsi="Arial" w:cs="Arial"/>
          <w:bCs/>
          <w:lang w:eastAsia="en-GB"/>
        </w:rPr>
        <w:t xml:space="preserve">RedR UK </w:t>
      </w:r>
      <w:r w:rsidR="00637746" w:rsidRPr="00275A22">
        <w:rPr>
          <w:rFonts w:ascii="Arial" w:eastAsia="Times New Roman" w:hAnsi="Arial" w:cs="Arial"/>
          <w:bCs/>
          <w:lang w:eastAsia="en-GB"/>
        </w:rPr>
        <w:t>applies</w:t>
      </w:r>
      <w:r w:rsidRPr="00275A22">
        <w:rPr>
          <w:rFonts w:ascii="Arial" w:eastAsia="Times New Roman" w:hAnsi="Arial" w:cs="Arial"/>
          <w:bCs/>
          <w:lang w:eastAsia="en-GB"/>
        </w:rPr>
        <w:t xml:space="preserve"> coaching as a part of capacity </w:t>
      </w:r>
      <w:r w:rsidR="00736D92">
        <w:rPr>
          <w:rFonts w:ascii="Arial" w:eastAsia="Times New Roman" w:hAnsi="Arial" w:cs="Arial"/>
          <w:bCs/>
          <w:lang w:eastAsia="en-GB"/>
        </w:rPr>
        <w:t>development</w:t>
      </w:r>
      <w:r w:rsidRPr="00275A22">
        <w:rPr>
          <w:rFonts w:ascii="Arial" w:eastAsia="Times New Roman" w:hAnsi="Arial" w:cs="Arial"/>
          <w:bCs/>
          <w:lang w:eastAsia="en-GB"/>
        </w:rPr>
        <w:t xml:space="preserve"> interventions</w:t>
      </w:r>
      <w:r w:rsidR="00637746" w:rsidRPr="00275A22">
        <w:rPr>
          <w:rFonts w:ascii="Arial" w:eastAsia="Times New Roman" w:hAnsi="Arial" w:cs="Arial"/>
          <w:bCs/>
          <w:lang w:eastAsia="en-GB"/>
        </w:rPr>
        <w:t xml:space="preserve"> and organisational-level change programmes.</w:t>
      </w:r>
      <w:r w:rsidR="00637746" w:rsidRPr="00383229">
        <w:rPr>
          <w:rFonts w:ascii="Arial" w:eastAsia="Times New Roman" w:hAnsi="Arial" w:cs="Arial"/>
          <w:bCs/>
          <w:lang w:eastAsia="en-GB"/>
        </w:rPr>
        <w:t xml:space="preserve"> </w:t>
      </w:r>
      <w:r w:rsidR="006D7D6B">
        <w:rPr>
          <w:rFonts w:ascii="Arial" w:eastAsia="Times New Roman" w:hAnsi="Arial" w:cs="Arial"/>
          <w:bCs/>
          <w:lang w:eastAsia="en-GB"/>
        </w:rPr>
        <w:t xml:space="preserve">Our professional coaches </w:t>
      </w:r>
      <w:r w:rsidR="00DB788F">
        <w:rPr>
          <w:rFonts w:ascii="Arial" w:eastAsia="Times New Roman" w:hAnsi="Arial" w:cs="Arial"/>
          <w:bCs/>
          <w:lang w:eastAsia="en-GB"/>
        </w:rPr>
        <w:t>have</w:t>
      </w:r>
      <w:r w:rsidR="006D7D6B">
        <w:rPr>
          <w:rFonts w:ascii="Arial" w:eastAsia="Times New Roman" w:hAnsi="Arial" w:cs="Arial"/>
          <w:bCs/>
          <w:lang w:eastAsia="en-GB"/>
        </w:rPr>
        <w:t xml:space="preserve"> extensive </w:t>
      </w:r>
      <w:r w:rsidR="00DB788F">
        <w:rPr>
          <w:rFonts w:ascii="Arial" w:eastAsia="Times New Roman" w:hAnsi="Arial" w:cs="Arial"/>
          <w:bCs/>
          <w:lang w:eastAsia="en-GB"/>
        </w:rPr>
        <w:t>humanitarian experience</w:t>
      </w:r>
      <w:r w:rsidR="00F45A3B">
        <w:rPr>
          <w:rFonts w:ascii="Arial" w:eastAsia="Times New Roman" w:hAnsi="Arial" w:cs="Arial"/>
          <w:bCs/>
          <w:lang w:eastAsia="en-GB"/>
        </w:rPr>
        <w:t xml:space="preserve"> and </w:t>
      </w:r>
      <w:r w:rsidR="00950784">
        <w:rPr>
          <w:rFonts w:ascii="Arial" w:eastAsia="Times New Roman" w:hAnsi="Arial" w:cs="Arial"/>
          <w:bCs/>
          <w:lang w:eastAsia="en-GB"/>
        </w:rPr>
        <w:t xml:space="preserve">come equipped with the </w:t>
      </w:r>
      <w:r w:rsidR="00321822">
        <w:rPr>
          <w:rFonts w:ascii="Arial" w:eastAsia="Times New Roman" w:hAnsi="Arial" w:cs="Arial"/>
          <w:bCs/>
          <w:lang w:eastAsia="en-GB"/>
        </w:rPr>
        <w:t xml:space="preserve">sector </w:t>
      </w:r>
      <w:r w:rsidR="00950784">
        <w:rPr>
          <w:rFonts w:ascii="Arial" w:eastAsia="Times New Roman" w:hAnsi="Arial" w:cs="Arial"/>
          <w:bCs/>
          <w:lang w:eastAsia="en-GB"/>
        </w:rPr>
        <w:t>knowledge and</w:t>
      </w:r>
      <w:r w:rsidR="009F2DF7">
        <w:rPr>
          <w:rFonts w:ascii="Arial" w:eastAsia="Times New Roman" w:hAnsi="Arial" w:cs="Arial"/>
          <w:bCs/>
          <w:lang w:eastAsia="en-GB"/>
        </w:rPr>
        <w:t xml:space="preserve"> the contextual</w:t>
      </w:r>
      <w:r w:rsidR="00950784">
        <w:rPr>
          <w:rFonts w:ascii="Arial" w:eastAsia="Times New Roman" w:hAnsi="Arial" w:cs="Arial"/>
          <w:bCs/>
          <w:lang w:eastAsia="en-GB"/>
        </w:rPr>
        <w:t xml:space="preserve"> understanding </w:t>
      </w:r>
      <w:r w:rsidR="009C6978">
        <w:rPr>
          <w:rFonts w:ascii="Arial" w:eastAsia="Times New Roman" w:hAnsi="Arial" w:cs="Arial"/>
          <w:bCs/>
          <w:lang w:eastAsia="en-GB"/>
        </w:rPr>
        <w:t xml:space="preserve">needed </w:t>
      </w:r>
      <w:r w:rsidR="00950784">
        <w:rPr>
          <w:rFonts w:ascii="Arial" w:eastAsia="Times New Roman" w:hAnsi="Arial" w:cs="Arial"/>
          <w:bCs/>
          <w:lang w:eastAsia="en-GB"/>
        </w:rPr>
        <w:t xml:space="preserve">to </w:t>
      </w:r>
      <w:r w:rsidR="009C6978">
        <w:rPr>
          <w:rFonts w:ascii="Arial" w:eastAsia="Times New Roman" w:hAnsi="Arial" w:cs="Arial"/>
          <w:bCs/>
          <w:lang w:eastAsia="en-GB"/>
        </w:rPr>
        <w:t xml:space="preserve">directly </w:t>
      </w:r>
      <w:r w:rsidR="001A0A1A">
        <w:rPr>
          <w:rFonts w:ascii="Arial" w:eastAsia="Times New Roman" w:hAnsi="Arial" w:cs="Arial"/>
          <w:bCs/>
          <w:lang w:eastAsia="en-GB"/>
        </w:rPr>
        <w:t>support NGO</w:t>
      </w:r>
      <w:r w:rsidR="00AD6F03">
        <w:rPr>
          <w:rFonts w:ascii="Arial" w:eastAsia="Times New Roman" w:hAnsi="Arial" w:cs="Arial"/>
          <w:bCs/>
          <w:lang w:eastAsia="en-GB"/>
        </w:rPr>
        <w:t>s and their staff</w:t>
      </w:r>
      <w:r w:rsidR="001A0A1A">
        <w:rPr>
          <w:rFonts w:ascii="Arial" w:eastAsia="Times New Roman" w:hAnsi="Arial" w:cs="Arial"/>
          <w:bCs/>
          <w:lang w:eastAsia="en-GB"/>
        </w:rPr>
        <w:t>.</w:t>
      </w:r>
    </w:p>
    <w:p w14:paraId="5B49041A" w14:textId="705CD186" w:rsidR="00BD4100" w:rsidRPr="00880FB0" w:rsidRDefault="008229C8" w:rsidP="00CC7036">
      <w:pPr>
        <w:jc w:val="both"/>
        <w:rPr>
          <w:rFonts w:ascii="Arial" w:eastAsia="Times New Roman" w:hAnsi="Arial" w:cs="Arial"/>
          <w:bCs/>
          <w:lang w:eastAsia="en-GB"/>
        </w:rPr>
      </w:pPr>
      <w:r>
        <w:rPr>
          <w:rFonts w:ascii="Arial" w:eastAsia="Times New Roman" w:hAnsi="Arial" w:cs="Arial"/>
          <w:bCs/>
          <w:lang w:eastAsia="en-GB"/>
        </w:rPr>
        <w:t>To date, RedR U</w:t>
      </w:r>
      <w:r w:rsidR="00A76DDB">
        <w:rPr>
          <w:rFonts w:ascii="Arial" w:eastAsia="Times New Roman" w:hAnsi="Arial" w:cs="Arial"/>
          <w:bCs/>
          <w:lang w:eastAsia="en-GB"/>
        </w:rPr>
        <w:t>K</w:t>
      </w:r>
      <w:r>
        <w:rPr>
          <w:rFonts w:ascii="Arial" w:eastAsia="Times New Roman" w:hAnsi="Arial" w:cs="Arial"/>
          <w:bCs/>
          <w:lang w:eastAsia="en-GB"/>
        </w:rPr>
        <w:t xml:space="preserve"> has coached</w:t>
      </w:r>
      <w:r w:rsidR="00F801F9" w:rsidRPr="0003660B">
        <w:rPr>
          <w:rFonts w:ascii="Arial" w:eastAsia="Times New Roman" w:hAnsi="Arial" w:cs="Arial"/>
          <w:bCs/>
          <w:lang w:eastAsia="en-GB"/>
        </w:rPr>
        <w:t xml:space="preserve"> over 350 </w:t>
      </w:r>
      <w:r w:rsidR="008D6341" w:rsidRPr="00880FB0">
        <w:rPr>
          <w:rFonts w:ascii="Arial" w:eastAsia="Times New Roman" w:hAnsi="Arial" w:cs="Arial"/>
          <w:bCs/>
          <w:lang w:eastAsia="en-GB"/>
        </w:rPr>
        <w:t xml:space="preserve">humanitarian </w:t>
      </w:r>
      <w:r w:rsidR="00AD6F03">
        <w:rPr>
          <w:rFonts w:ascii="Arial" w:eastAsia="Times New Roman" w:hAnsi="Arial" w:cs="Arial"/>
          <w:bCs/>
          <w:lang w:eastAsia="en-GB"/>
        </w:rPr>
        <w:t>practitioners</w:t>
      </w:r>
      <w:r w:rsidR="00966279">
        <w:rPr>
          <w:rFonts w:ascii="Arial" w:eastAsia="Times New Roman" w:hAnsi="Arial" w:cs="Arial"/>
          <w:bCs/>
          <w:lang w:eastAsia="en-GB"/>
        </w:rPr>
        <w:t xml:space="preserve">. </w:t>
      </w:r>
      <w:r w:rsidR="00F42CBB">
        <w:rPr>
          <w:rFonts w:ascii="Arial" w:eastAsia="Times New Roman" w:hAnsi="Arial" w:cs="Arial"/>
          <w:bCs/>
          <w:lang w:eastAsia="en-GB"/>
        </w:rPr>
        <w:t>We can provide a range of coaching services,</w:t>
      </w:r>
      <w:r w:rsidR="00311E0F">
        <w:rPr>
          <w:rFonts w:ascii="Arial" w:eastAsia="Times New Roman" w:hAnsi="Arial" w:cs="Arial"/>
          <w:bCs/>
          <w:lang w:eastAsia="en-GB"/>
        </w:rPr>
        <w:t xml:space="preserve"> including:</w:t>
      </w:r>
    </w:p>
    <w:p w14:paraId="518516F4" w14:textId="2D81AA4A" w:rsidR="00BD4100" w:rsidRPr="00753AB2" w:rsidRDefault="00487BE1" w:rsidP="00753AB2">
      <w:pPr>
        <w:pStyle w:val="ListParagraph"/>
        <w:numPr>
          <w:ilvl w:val="0"/>
          <w:numId w:val="23"/>
        </w:numPr>
        <w:spacing w:before="40" w:after="0"/>
        <w:contextualSpacing w:val="0"/>
        <w:jc w:val="both"/>
        <w:rPr>
          <w:rFonts w:ascii="Arial" w:eastAsia="Times New Roman" w:hAnsi="Arial" w:cs="Arial"/>
          <w:color w:val="000000"/>
          <w:sz w:val="22"/>
          <w:lang w:eastAsia="en-GB"/>
        </w:rPr>
      </w:pPr>
      <w:r w:rsidRPr="00753AB2">
        <w:rPr>
          <w:rFonts w:ascii="Arial" w:eastAsia="Times New Roman" w:hAnsi="Arial" w:cs="Arial"/>
          <w:b/>
          <w:i/>
          <w:color w:val="4A8DAA"/>
          <w:sz w:val="22"/>
          <w:lang w:eastAsia="en-GB"/>
        </w:rPr>
        <w:t xml:space="preserve">Leadership </w:t>
      </w:r>
      <w:r w:rsidR="00AC3149" w:rsidRPr="00753AB2">
        <w:rPr>
          <w:rFonts w:ascii="Arial" w:eastAsia="Times New Roman" w:hAnsi="Arial" w:cs="Arial"/>
          <w:b/>
          <w:i/>
          <w:color w:val="4A8DAA"/>
          <w:sz w:val="22"/>
          <w:lang w:eastAsia="en-GB"/>
        </w:rPr>
        <w:t>C</w:t>
      </w:r>
      <w:r w:rsidRPr="00753AB2">
        <w:rPr>
          <w:rFonts w:ascii="Arial" w:eastAsia="Times New Roman" w:hAnsi="Arial" w:cs="Arial"/>
          <w:b/>
          <w:i/>
          <w:color w:val="4A8DAA"/>
          <w:sz w:val="22"/>
          <w:lang w:eastAsia="en-GB"/>
        </w:rPr>
        <w:t>oaching:</w:t>
      </w:r>
      <w:r w:rsidRPr="00753AB2">
        <w:rPr>
          <w:rFonts w:ascii="Arial" w:eastAsia="Times New Roman" w:hAnsi="Arial" w:cs="Arial"/>
          <w:bCs/>
          <w:sz w:val="20"/>
          <w:lang w:eastAsia="en-GB"/>
        </w:rPr>
        <w:t xml:space="preserve"> </w:t>
      </w:r>
      <w:r w:rsidR="00BD4100" w:rsidRPr="00753AB2">
        <w:rPr>
          <w:rFonts w:ascii="Arial" w:eastAsia="Times New Roman" w:hAnsi="Arial" w:cs="Arial"/>
          <w:bCs/>
          <w:sz w:val="22"/>
          <w:lang w:eastAsia="en-GB"/>
        </w:rPr>
        <w:t>Coaching</w:t>
      </w:r>
      <w:r w:rsidR="003C1D5D" w:rsidRPr="00753AB2">
        <w:rPr>
          <w:rFonts w:ascii="Arial" w:eastAsia="Times New Roman" w:hAnsi="Arial" w:cs="Arial"/>
          <w:bCs/>
          <w:sz w:val="22"/>
          <w:lang w:eastAsia="en-GB"/>
        </w:rPr>
        <w:t xml:space="preserve"> </w:t>
      </w:r>
      <w:r w:rsidR="007B611B" w:rsidRPr="00753AB2">
        <w:rPr>
          <w:rFonts w:ascii="Arial" w:eastAsia="Times New Roman" w:hAnsi="Arial" w:cs="Arial"/>
          <w:bCs/>
          <w:sz w:val="22"/>
          <w:lang w:eastAsia="en-GB"/>
        </w:rPr>
        <w:t>over 1</w:t>
      </w:r>
      <w:r w:rsidR="003C1D5D" w:rsidRPr="00753AB2">
        <w:rPr>
          <w:rFonts w:ascii="Arial" w:eastAsia="Times New Roman" w:hAnsi="Arial" w:cs="Arial"/>
          <w:bCs/>
          <w:sz w:val="22"/>
          <w:lang w:eastAsia="en-GB"/>
        </w:rPr>
        <w:t>60</w:t>
      </w:r>
      <w:r w:rsidR="009F6BDA" w:rsidRPr="00753AB2">
        <w:rPr>
          <w:rFonts w:ascii="Arial" w:eastAsia="Times New Roman" w:hAnsi="Arial" w:cs="Arial"/>
          <w:bCs/>
          <w:sz w:val="22"/>
          <w:lang w:eastAsia="en-GB"/>
        </w:rPr>
        <w:t xml:space="preserve"> </w:t>
      </w:r>
      <w:r w:rsidR="00BD4100" w:rsidRPr="00753AB2">
        <w:rPr>
          <w:rFonts w:ascii="Arial" w:eastAsia="Times New Roman" w:hAnsi="Arial" w:cs="Arial"/>
          <w:bCs/>
          <w:sz w:val="22"/>
          <w:lang w:eastAsia="en-GB"/>
        </w:rPr>
        <w:t xml:space="preserve">middle and senior management of NGOs in </w:t>
      </w:r>
      <w:r w:rsidR="0001113B" w:rsidRPr="00753AB2">
        <w:rPr>
          <w:rFonts w:ascii="Arial" w:eastAsia="Times New Roman" w:hAnsi="Arial" w:cs="Arial"/>
          <w:bCs/>
          <w:sz w:val="22"/>
          <w:lang w:eastAsia="en-GB"/>
        </w:rPr>
        <w:t xml:space="preserve">leadership and management </w:t>
      </w:r>
      <w:r w:rsidR="00880FB0" w:rsidRPr="00753AB2">
        <w:rPr>
          <w:rFonts w:ascii="Arial" w:eastAsia="Times New Roman" w:hAnsi="Arial" w:cs="Arial"/>
          <w:bCs/>
          <w:sz w:val="22"/>
          <w:lang w:eastAsia="en-GB"/>
        </w:rPr>
        <w:t xml:space="preserve">skills in </w:t>
      </w:r>
      <w:r w:rsidR="009F6BDA" w:rsidRPr="00753AB2">
        <w:rPr>
          <w:rFonts w:ascii="Arial" w:eastAsia="Times New Roman" w:hAnsi="Arial" w:cs="Arial"/>
          <w:bCs/>
          <w:sz w:val="22"/>
          <w:lang w:eastAsia="en-GB"/>
        </w:rPr>
        <w:t>Jordan, Lebanon, Kenya and Ethiopia</w:t>
      </w:r>
      <w:r w:rsidR="00311E0F" w:rsidRPr="00753AB2">
        <w:rPr>
          <w:rFonts w:ascii="Arial" w:eastAsia="Times New Roman" w:hAnsi="Arial" w:cs="Arial"/>
          <w:bCs/>
          <w:sz w:val="22"/>
          <w:lang w:eastAsia="en-GB"/>
        </w:rPr>
        <w:t>.</w:t>
      </w:r>
    </w:p>
    <w:p w14:paraId="6C743652" w14:textId="3AF1D1E1" w:rsidR="00487BE1" w:rsidRPr="00753AB2" w:rsidRDefault="00CE784C" w:rsidP="00753AB2">
      <w:pPr>
        <w:pStyle w:val="ListParagraph"/>
        <w:numPr>
          <w:ilvl w:val="0"/>
          <w:numId w:val="23"/>
        </w:numPr>
        <w:spacing w:before="40" w:after="0"/>
        <w:contextualSpacing w:val="0"/>
        <w:jc w:val="both"/>
        <w:rPr>
          <w:rFonts w:ascii="Arial" w:eastAsia="Times New Roman" w:hAnsi="Arial" w:cs="Arial"/>
          <w:color w:val="000000"/>
          <w:sz w:val="22"/>
          <w:lang w:eastAsia="en-GB"/>
        </w:rPr>
      </w:pPr>
      <w:r w:rsidRPr="00753AB2">
        <w:rPr>
          <w:rFonts w:ascii="Arial" w:eastAsia="Times New Roman" w:hAnsi="Arial" w:cs="Arial"/>
          <w:b/>
          <w:i/>
          <w:color w:val="4A8DAA"/>
          <w:sz w:val="22"/>
          <w:lang w:eastAsia="en-GB"/>
        </w:rPr>
        <w:t>K</w:t>
      </w:r>
      <w:r w:rsidR="003407AB" w:rsidRPr="00753AB2">
        <w:rPr>
          <w:rFonts w:ascii="Arial" w:eastAsia="Times New Roman" w:hAnsi="Arial" w:cs="Arial"/>
          <w:b/>
          <w:i/>
          <w:color w:val="4A8DAA"/>
          <w:sz w:val="22"/>
          <w:lang w:eastAsia="en-GB"/>
        </w:rPr>
        <w:t xml:space="preserve">ey </w:t>
      </w:r>
      <w:r w:rsidRPr="00753AB2">
        <w:rPr>
          <w:rFonts w:ascii="Arial" w:eastAsia="Times New Roman" w:hAnsi="Arial" w:cs="Arial"/>
          <w:b/>
          <w:i/>
          <w:color w:val="4A8DAA"/>
          <w:sz w:val="22"/>
          <w:lang w:eastAsia="en-GB"/>
        </w:rPr>
        <w:t>C</w:t>
      </w:r>
      <w:r w:rsidR="003407AB" w:rsidRPr="00753AB2">
        <w:rPr>
          <w:rFonts w:ascii="Arial" w:eastAsia="Times New Roman" w:hAnsi="Arial" w:cs="Arial"/>
          <w:b/>
          <w:i/>
          <w:color w:val="4A8DAA"/>
          <w:sz w:val="22"/>
          <w:lang w:eastAsia="en-GB"/>
        </w:rPr>
        <w:t>hange</w:t>
      </w:r>
      <w:r w:rsidRPr="00753AB2">
        <w:rPr>
          <w:rFonts w:ascii="Arial" w:eastAsia="Times New Roman" w:hAnsi="Arial" w:cs="Arial"/>
          <w:b/>
          <w:i/>
          <w:color w:val="4A8DAA"/>
          <w:sz w:val="22"/>
          <w:lang w:eastAsia="en-GB"/>
        </w:rPr>
        <w:t>-M</w:t>
      </w:r>
      <w:r w:rsidR="003407AB" w:rsidRPr="00753AB2">
        <w:rPr>
          <w:rFonts w:ascii="Arial" w:eastAsia="Times New Roman" w:hAnsi="Arial" w:cs="Arial"/>
          <w:b/>
          <w:i/>
          <w:color w:val="4A8DAA"/>
          <w:sz w:val="22"/>
          <w:lang w:eastAsia="en-GB"/>
        </w:rPr>
        <w:t>akers</w:t>
      </w:r>
      <w:r w:rsidRPr="00753AB2">
        <w:rPr>
          <w:rFonts w:ascii="Arial" w:eastAsia="Times New Roman" w:hAnsi="Arial" w:cs="Arial"/>
          <w:b/>
          <w:i/>
          <w:color w:val="4A8DAA"/>
          <w:sz w:val="22"/>
          <w:lang w:eastAsia="en-GB"/>
        </w:rPr>
        <w:t>:</w:t>
      </w:r>
      <w:r w:rsidRPr="00753AB2">
        <w:rPr>
          <w:rFonts w:ascii="Arial" w:eastAsia="Times New Roman" w:hAnsi="Arial" w:cs="Arial"/>
          <w:color w:val="000000"/>
          <w:sz w:val="22"/>
          <w:lang w:eastAsia="en-GB"/>
        </w:rPr>
        <w:t xml:space="preserve"> </w:t>
      </w:r>
      <w:r w:rsidR="003C1D5D" w:rsidRPr="00753AB2">
        <w:rPr>
          <w:rFonts w:ascii="Arial" w:eastAsia="Times New Roman" w:hAnsi="Arial" w:cs="Arial"/>
          <w:color w:val="000000"/>
          <w:sz w:val="22"/>
          <w:lang w:eastAsia="en-GB"/>
        </w:rPr>
        <w:t xml:space="preserve">Coaching </w:t>
      </w:r>
      <w:r w:rsidRPr="00753AB2">
        <w:rPr>
          <w:rFonts w:ascii="Arial" w:eastAsia="Times New Roman" w:hAnsi="Arial" w:cs="Arial"/>
          <w:color w:val="000000"/>
          <w:sz w:val="22"/>
          <w:lang w:eastAsia="en-GB"/>
        </w:rPr>
        <w:t>eight</w:t>
      </w:r>
      <w:r w:rsidR="00BB2FE5" w:rsidRPr="00753AB2">
        <w:rPr>
          <w:rFonts w:ascii="Arial" w:eastAsia="Times New Roman" w:hAnsi="Arial" w:cs="Arial"/>
          <w:color w:val="000000"/>
          <w:sz w:val="22"/>
          <w:lang w:eastAsia="en-GB"/>
        </w:rPr>
        <w:t xml:space="preserve"> </w:t>
      </w:r>
      <w:r w:rsidR="006757BD" w:rsidRPr="00753AB2">
        <w:rPr>
          <w:rFonts w:ascii="Arial" w:eastAsia="Times New Roman" w:hAnsi="Arial" w:cs="Arial"/>
          <w:color w:val="000000"/>
          <w:sz w:val="22"/>
          <w:lang w:eastAsia="en-GB"/>
        </w:rPr>
        <w:t>Inclusion Advisors on</w:t>
      </w:r>
      <w:r w:rsidR="008C6B71" w:rsidRPr="00753AB2">
        <w:rPr>
          <w:rFonts w:ascii="Arial" w:eastAsia="Times New Roman" w:hAnsi="Arial" w:cs="Arial"/>
          <w:color w:val="000000"/>
          <w:sz w:val="22"/>
          <w:lang w:eastAsia="en-GB"/>
        </w:rPr>
        <w:t xml:space="preserve"> the implementation of the sector wide Age and Disability</w:t>
      </w:r>
      <w:r w:rsidR="008C53FF" w:rsidRPr="00753AB2">
        <w:rPr>
          <w:rFonts w:ascii="Arial" w:eastAsia="Times New Roman" w:hAnsi="Arial" w:cs="Arial"/>
          <w:color w:val="000000"/>
          <w:sz w:val="22"/>
          <w:lang w:eastAsia="en-GB"/>
        </w:rPr>
        <w:t xml:space="preserve"> guidelines for the humanitarian sector</w:t>
      </w:r>
      <w:r w:rsidR="00311E0F" w:rsidRPr="00753AB2">
        <w:rPr>
          <w:rFonts w:ascii="Arial" w:eastAsia="Times New Roman" w:hAnsi="Arial" w:cs="Arial"/>
          <w:color w:val="000000"/>
          <w:sz w:val="22"/>
          <w:lang w:eastAsia="en-GB"/>
        </w:rPr>
        <w:t>.</w:t>
      </w:r>
      <w:r w:rsidR="008C53FF" w:rsidRPr="00753AB2">
        <w:rPr>
          <w:rFonts w:ascii="Arial" w:eastAsia="Times New Roman" w:hAnsi="Arial" w:cs="Arial"/>
          <w:color w:val="000000"/>
          <w:sz w:val="22"/>
          <w:lang w:eastAsia="en-GB"/>
        </w:rPr>
        <w:t xml:space="preserve"> </w:t>
      </w:r>
      <w:r w:rsidR="007B611B" w:rsidRPr="00753AB2">
        <w:rPr>
          <w:rFonts w:ascii="Arial" w:eastAsia="Times New Roman" w:hAnsi="Arial" w:cs="Arial"/>
          <w:color w:val="000000"/>
          <w:sz w:val="22"/>
          <w:lang w:eastAsia="en-GB"/>
        </w:rPr>
        <w:t xml:space="preserve">Coaching </w:t>
      </w:r>
      <w:r w:rsidR="008C53FF" w:rsidRPr="00753AB2">
        <w:rPr>
          <w:rFonts w:ascii="Arial" w:eastAsia="Times New Roman" w:hAnsi="Arial" w:cs="Arial"/>
          <w:color w:val="000000"/>
          <w:sz w:val="22"/>
          <w:lang w:eastAsia="en-GB"/>
        </w:rPr>
        <w:t>21 NGOs and INGOs to improve</w:t>
      </w:r>
      <w:r w:rsidR="00405A86" w:rsidRPr="00753AB2">
        <w:rPr>
          <w:rFonts w:ascii="Arial" w:eastAsia="Times New Roman" w:hAnsi="Arial" w:cs="Arial"/>
          <w:color w:val="000000"/>
          <w:sz w:val="22"/>
          <w:lang w:eastAsia="en-GB"/>
        </w:rPr>
        <w:t xml:space="preserve"> organisational and sector-wide security </w:t>
      </w:r>
      <w:r w:rsidR="004C0B4F" w:rsidRPr="00753AB2">
        <w:rPr>
          <w:rFonts w:ascii="Arial" w:eastAsia="Times New Roman" w:hAnsi="Arial" w:cs="Arial"/>
          <w:color w:val="000000"/>
          <w:sz w:val="22"/>
          <w:lang w:eastAsia="en-GB"/>
        </w:rPr>
        <w:t xml:space="preserve">and information </w:t>
      </w:r>
      <w:r w:rsidR="00405A86" w:rsidRPr="00753AB2">
        <w:rPr>
          <w:rFonts w:ascii="Arial" w:eastAsia="Times New Roman" w:hAnsi="Arial" w:cs="Arial"/>
          <w:color w:val="000000"/>
          <w:sz w:val="22"/>
          <w:lang w:eastAsia="en-GB"/>
        </w:rPr>
        <w:t>management</w:t>
      </w:r>
      <w:r w:rsidR="00311E0F" w:rsidRPr="00753AB2">
        <w:rPr>
          <w:rFonts w:ascii="Arial" w:eastAsia="Times New Roman" w:hAnsi="Arial" w:cs="Arial"/>
          <w:color w:val="000000"/>
          <w:sz w:val="22"/>
          <w:lang w:eastAsia="en-GB"/>
        </w:rPr>
        <w:t>.</w:t>
      </w:r>
      <w:r w:rsidR="008C53FF" w:rsidRPr="00753AB2">
        <w:rPr>
          <w:rFonts w:ascii="Arial" w:eastAsia="Times New Roman" w:hAnsi="Arial" w:cs="Arial"/>
          <w:color w:val="000000"/>
          <w:sz w:val="22"/>
          <w:lang w:eastAsia="en-GB"/>
        </w:rPr>
        <w:t xml:space="preserve"> </w:t>
      </w:r>
      <w:r w:rsidR="006757BD" w:rsidRPr="00753AB2">
        <w:rPr>
          <w:rFonts w:ascii="Arial" w:eastAsia="Times New Roman" w:hAnsi="Arial" w:cs="Arial"/>
          <w:color w:val="000000"/>
          <w:sz w:val="22"/>
          <w:lang w:eastAsia="en-GB"/>
        </w:rPr>
        <w:t xml:space="preserve"> </w:t>
      </w:r>
    </w:p>
    <w:p w14:paraId="06A2C418" w14:textId="62BC68FA" w:rsidR="002228E5" w:rsidRPr="00753AB2" w:rsidRDefault="002228E5" w:rsidP="00753AB2">
      <w:pPr>
        <w:pStyle w:val="ListParagraph"/>
        <w:numPr>
          <w:ilvl w:val="0"/>
          <w:numId w:val="23"/>
        </w:numPr>
        <w:spacing w:before="40" w:after="0"/>
        <w:contextualSpacing w:val="0"/>
        <w:jc w:val="both"/>
        <w:rPr>
          <w:rFonts w:ascii="Arial" w:eastAsia="Times New Roman" w:hAnsi="Arial" w:cs="Arial"/>
          <w:color w:val="000000"/>
          <w:sz w:val="22"/>
          <w:lang w:eastAsia="en-GB"/>
        </w:rPr>
      </w:pPr>
      <w:r w:rsidRPr="00753AB2">
        <w:rPr>
          <w:rFonts w:ascii="Arial" w:eastAsia="Times New Roman" w:hAnsi="Arial" w:cs="Arial"/>
          <w:b/>
          <w:i/>
          <w:color w:val="4A8DAA"/>
          <w:sz w:val="22"/>
          <w:lang w:eastAsia="en-GB"/>
        </w:rPr>
        <w:t xml:space="preserve">Organisational </w:t>
      </w:r>
      <w:r w:rsidR="007B611B" w:rsidRPr="00753AB2">
        <w:rPr>
          <w:rFonts w:ascii="Arial" w:eastAsia="Times New Roman" w:hAnsi="Arial" w:cs="Arial"/>
          <w:b/>
          <w:i/>
          <w:color w:val="4A8DAA"/>
          <w:sz w:val="22"/>
          <w:lang w:eastAsia="en-GB"/>
        </w:rPr>
        <w:t>D</w:t>
      </w:r>
      <w:r w:rsidRPr="00753AB2">
        <w:rPr>
          <w:rFonts w:ascii="Arial" w:eastAsia="Times New Roman" w:hAnsi="Arial" w:cs="Arial"/>
          <w:b/>
          <w:i/>
          <w:color w:val="4A8DAA"/>
          <w:sz w:val="22"/>
          <w:lang w:eastAsia="en-GB"/>
        </w:rPr>
        <w:t>evelopment</w:t>
      </w:r>
      <w:r w:rsidR="00A76DDB" w:rsidRPr="00753AB2">
        <w:rPr>
          <w:rFonts w:ascii="Arial" w:eastAsia="Times New Roman" w:hAnsi="Arial" w:cs="Arial"/>
          <w:b/>
          <w:i/>
          <w:color w:val="4A8DAA"/>
          <w:sz w:val="22"/>
          <w:lang w:eastAsia="en-GB"/>
        </w:rPr>
        <w:t>:</w:t>
      </w:r>
      <w:r w:rsidR="00C3565F" w:rsidRPr="00753AB2">
        <w:rPr>
          <w:rFonts w:ascii="Arial" w:eastAsia="Times New Roman" w:hAnsi="Arial" w:cs="Arial"/>
          <w:color w:val="4A8DAA"/>
          <w:sz w:val="22"/>
          <w:lang w:eastAsia="en-GB"/>
        </w:rPr>
        <w:t xml:space="preserve"> </w:t>
      </w:r>
      <w:r w:rsidR="00562691" w:rsidRPr="00753AB2">
        <w:rPr>
          <w:rFonts w:ascii="Arial" w:eastAsia="Times New Roman" w:hAnsi="Arial" w:cs="Arial"/>
          <w:color w:val="000000"/>
          <w:sz w:val="22"/>
          <w:lang w:eastAsia="en-GB"/>
        </w:rPr>
        <w:t>Providing o</w:t>
      </w:r>
      <w:r w:rsidR="008563CA" w:rsidRPr="00753AB2">
        <w:rPr>
          <w:rFonts w:ascii="Arial" w:eastAsia="Times New Roman" w:hAnsi="Arial" w:cs="Arial"/>
          <w:color w:val="000000"/>
          <w:sz w:val="22"/>
          <w:lang w:eastAsia="en-GB"/>
        </w:rPr>
        <w:t>ne-to-one c</w:t>
      </w:r>
      <w:r w:rsidR="00275A22" w:rsidRPr="00753AB2">
        <w:rPr>
          <w:rFonts w:ascii="Arial" w:eastAsia="Times New Roman" w:hAnsi="Arial" w:cs="Arial"/>
          <w:color w:val="000000"/>
          <w:sz w:val="22"/>
          <w:lang w:eastAsia="en-GB"/>
        </w:rPr>
        <w:t>oaching</w:t>
      </w:r>
      <w:r w:rsidR="00F37391" w:rsidRPr="00753AB2">
        <w:rPr>
          <w:rFonts w:ascii="Arial" w:eastAsia="Times New Roman" w:hAnsi="Arial" w:cs="Arial"/>
          <w:color w:val="000000"/>
          <w:sz w:val="22"/>
          <w:lang w:eastAsia="en-GB"/>
        </w:rPr>
        <w:t xml:space="preserve"> and</w:t>
      </w:r>
      <w:r w:rsidR="009F2367" w:rsidRPr="00753AB2">
        <w:rPr>
          <w:rFonts w:ascii="Arial" w:eastAsia="Times New Roman" w:hAnsi="Arial" w:cs="Arial"/>
          <w:color w:val="000000"/>
          <w:sz w:val="22"/>
          <w:lang w:eastAsia="en-GB"/>
        </w:rPr>
        <w:t xml:space="preserve"> a dedicated coaching week </w:t>
      </w:r>
      <w:r w:rsidR="00562691" w:rsidRPr="00753AB2">
        <w:rPr>
          <w:rFonts w:ascii="Arial" w:eastAsia="Times New Roman" w:hAnsi="Arial" w:cs="Arial"/>
          <w:color w:val="000000"/>
          <w:sz w:val="22"/>
          <w:lang w:eastAsia="en-GB"/>
        </w:rPr>
        <w:t>to</w:t>
      </w:r>
      <w:r w:rsidR="007600CD" w:rsidRPr="00753AB2">
        <w:rPr>
          <w:rFonts w:ascii="Arial" w:eastAsia="Times New Roman" w:hAnsi="Arial" w:cs="Arial"/>
          <w:color w:val="000000"/>
          <w:sz w:val="22"/>
          <w:lang w:eastAsia="en-GB"/>
        </w:rPr>
        <w:t xml:space="preserve"> the leadership staff of a network organisation,</w:t>
      </w:r>
      <w:r w:rsidR="009F2367" w:rsidRPr="00753AB2">
        <w:rPr>
          <w:rFonts w:ascii="Arial" w:eastAsia="Times New Roman" w:hAnsi="Arial" w:cs="Arial"/>
          <w:color w:val="000000"/>
          <w:sz w:val="22"/>
          <w:lang w:eastAsia="en-GB"/>
        </w:rPr>
        <w:t xml:space="preserve"> </w:t>
      </w:r>
      <w:r w:rsidR="003C1203" w:rsidRPr="00753AB2">
        <w:rPr>
          <w:rFonts w:ascii="Arial" w:eastAsia="Times New Roman" w:hAnsi="Arial" w:cs="Arial"/>
          <w:color w:val="000000"/>
          <w:sz w:val="22"/>
          <w:lang w:eastAsia="en-GB"/>
        </w:rPr>
        <w:t xml:space="preserve">as part of </w:t>
      </w:r>
      <w:r w:rsidR="005910F2" w:rsidRPr="00753AB2">
        <w:rPr>
          <w:rFonts w:ascii="Arial" w:eastAsia="Times New Roman" w:hAnsi="Arial" w:cs="Arial"/>
          <w:color w:val="000000"/>
          <w:sz w:val="22"/>
          <w:lang w:eastAsia="en-GB"/>
        </w:rPr>
        <w:t>an 18-month project</w:t>
      </w:r>
      <w:r w:rsidR="002718B7" w:rsidRPr="00753AB2">
        <w:rPr>
          <w:rFonts w:ascii="Arial" w:eastAsia="Times New Roman" w:hAnsi="Arial" w:cs="Arial"/>
          <w:color w:val="000000"/>
          <w:sz w:val="22"/>
          <w:lang w:eastAsia="en-GB"/>
        </w:rPr>
        <w:t xml:space="preserve"> </w:t>
      </w:r>
      <w:r w:rsidR="005910F2" w:rsidRPr="00753AB2">
        <w:rPr>
          <w:rFonts w:ascii="Arial" w:eastAsia="Times New Roman" w:hAnsi="Arial" w:cs="Arial"/>
          <w:color w:val="000000"/>
          <w:sz w:val="22"/>
          <w:lang w:eastAsia="en-GB"/>
        </w:rPr>
        <w:t xml:space="preserve">designed </w:t>
      </w:r>
      <w:r w:rsidR="007E4D63" w:rsidRPr="00753AB2">
        <w:rPr>
          <w:rFonts w:ascii="Arial" w:eastAsia="Times New Roman" w:hAnsi="Arial" w:cs="Arial"/>
          <w:color w:val="000000"/>
          <w:sz w:val="22"/>
          <w:lang w:eastAsia="en-GB"/>
        </w:rPr>
        <w:t xml:space="preserve">to </w:t>
      </w:r>
      <w:r w:rsidR="00DD14C2" w:rsidRPr="00753AB2">
        <w:rPr>
          <w:rFonts w:ascii="Arial" w:eastAsia="Times New Roman" w:hAnsi="Arial" w:cs="Arial"/>
          <w:color w:val="000000"/>
          <w:sz w:val="22"/>
          <w:lang w:eastAsia="en-GB"/>
        </w:rPr>
        <w:t>increase local c</w:t>
      </w:r>
      <w:r w:rsidR="00221DE0" w:rsidRPr="00753AB2">
        <w:rPr>
          <w:rFonts w:ascii="Arial" w:eastAsia="Times New Roman" w:hAnsi="Arial" w:cs="Arial"/>
          <w:color w:val="000000"/>
          <w:sz w:val="22"/>
          <w:lang w:eastAsia="en-GB"/>
        </w:rPr>
        <w:t>apacity</w:t>
      </w:r>
      <w:r w:rsidR="005910F2" w:rsidRPr="00753AB2">
        <w:rPr>
          <w:rFonts w:ascii="Arial" w:eastAsia="Times New Roman" w:hAnsi="Arial" w:cs="Arial"/>
          <w:color w:val="000000"/>
          <w:sz w:val="22"/>
          <w:lang w:eastAsia="en-GB"/>
        </w:rPr>
        <w:t xml:space="preserve"> and </w:t>
      </w:r>
      <w:r w:rsidR="00944E6C" w:rsidRPr="00753AB2">
        <w:rPr>
          <w:rFonts w:ascii="Arial" w:eastAsia="Times New Roman" w:hAnsi="Arial" w:cs="Arial"/>
          <w:color w:val="000000"/>
          <w:sz w:val="22"/>
          <w:lang w:eastAsia="en-GB"/>
        </w:rPr>
        <w:t xml:space="preserve">drive </w:t>
      </w:r>
      <w:r w:rsidR="005910F2" w:rsidRPr="00753AB2">
        <w:rPr>
          <w:rFonts w:ascii="Arial" w:eastAsia="Times New Roman" w:hAnsi="Arial" w:cs="Arial"/>
          <w:color w:val="000000"/>
          <w:sz w:val="22"/>
          <w:lang w:eastAsia="en-GB"/>
        </w:rPr>
        <w:t xml:space="preserve">development </w:t>
      </w:r>
      <w:r w:rsidR="00221DE0" w:rsidRPr="00753AB2">
        <w:rPr>
          <w:rFonts w:ascii="Arial" w:eastAsia="Times New Roman" w:hAnsi="Arial" w:cs="Arial"/>
          <w:color w:val="000000"/>
          <w:sz w:val="22"/>
          <w:lang w:eastAsia="en-GB"/>
        </w:rPr>
        <w:t xml:space="preserve">across </w:t>
      </w:r>
      <w:r w:rsidR="007E4D63" w:rsidRPr="00753AB2">
        <w:rPr>
          <w:rFonts w:ascii="Arial" w:eastAsia="Times New Roman" w:hAnsi="Arial" w:cs="Arial"/>
          <w:color w:val="000000"/>
          <w:sz w:val="22"/>
          <w:lang w:eastAsia="en-GB"/>
        </w:rPr>
        <w:t>the organisation’s</w:t>
      </w:r>
      <w:r w:rsidR="005E4F5E" w:rsidRPr="00753AB2">
        <w:rPr>
          <w:rFonts w:ascii="Arial" w:eastAsia="Times New Roman" w:hAnsi="Arial" w:cs="Arial"/>
          <w:color w:val="000000"/>
          <w:sz w:val="22"/>
          <w:lang w:eastAsia="en-GB"/>
        </w:rPr>
        <w:t xml:space="preserve"> </w:t>
      </w:r>
      <w:proofErr w:type="gramStart"/>
      <w:r w:rsidR="005E4F5E" w:rsidRPr="00753AB2">
        <w:rPr>
          <w:rFonts w:ascii="Arial" w:eastAsia="Times New Roman" w:hAnsi="Arial" w:cs="Arial"/>
          <w:color w:val="000000"/>
          <w:sz w:val="22"/>
          <w:lang w:eastAsia="en-GB"/>
        </w:rPr>
        <w:t>26</w:t>
      </w:r>
      <w:r w:rsidR="00F24AC7" w:rsidRPr="00753AB2">
        <w:rPr>
          <w:rFonts w:ascii="Arial" w:eastAsia="Times New Roman" w:hAnsi="Arial" w:cs="Arial"/>
          <w:color w:val="000000"/>
          <w:sz w:val="22"/>
          <w:lang w:eastAsia="en-GB"/>
        </w:rPr>
        <w:t xml:space="preserve"> </w:t>
      </w:r>
      <w:r w:rsidR="005E4F5E" w:rsidRPr="00753AB2">
        <w:rPr>
          <w:rFonts w:ascii="Arial" w:eastAsia="Times New Roman" w:hAnsi="Arial" w:cs="Arial"/>
          <w:color w:val="000000"/>
          <w:sz w:val="22"/>
          <w:lang w:eastAsia="en-GB"/>
        </w:rPr>
        <w:t>member</w:t>
      </w:r>
      <w:proofErr w:type="gramEnd"/>
      <w:r w:rsidR="005E4F5E" w:rsidRPr="00753AB2">
        <w:rPr>
          <w:rFonts w:ascii="Arial" w:eastAsia="Times New Roman" w:hAnsi="Arial" w:cs="Arial"/>
          <w:color w:val="000000"/>
          <w:sz w:val="22"/>
          <w:lang w:eastAsia="en-GB"/>
        </w:rPr>
        <w:t xml:space="preserve"> countries</w:t>
      </w:r>
      <w:r w:rsidR="00311E0F" w:rsidRPr="00753AB2">
        <w:rPr>
          <w:rFonts w:ascii="Arial" w:eastAsia="Times New Roman" w:hAnsi="Arial" w:cs="Arial"/>
          <w:color w:val="000000"/>
          <w:sz w:val="22"/>
          <w:lang w:eastAsia="en-GB"/>
        </w:rPr>
        <w:t>.</w:t>
      </w:r>
    </w:p>
    <w:p w14:paraId="1851D32C" w14:textId="71143162" w:rsidR="006802BB" w:rsidRPr="00753AB2" w:rsidRDefault="00B104BD" w:rsidP="00753AB2">
      <w:pPr>
        <w:pStyle w:val="ListParagraph"/>
        <w:numPr>
          <w:ilvl w:val="0"/>
          <w:numId w:val="23"/>
        </w:numPr>
        <w:spacing w:before="40" w:after="0"/>
        <w:contextualSpacing w:val="0"/>
        <w:jc w:val="both"/>
        <w:rPr>
          <w:rFonts w:ascii="Arial" w:eastAsia="Times New Roman" w:hAnsi="Arial" w:cs="Arial"/>
          <w:color w:val="000000"/>
          <w:sz w:val="22"/>
          <w:lang w:eastAsia="en-GB"/>
        </w:rPr>
      </w:pPr>
      <w:r>
        <w:rPr>
          <w:noProof/>
        </w:rPr>
        <w:drawing>
          <wp:anchor distT="0" distB="0" distL="114300" distR="114300" simplePos="0" relativeHeight="251685888" behindDoc="1" locked="0" layoutInCell="1" allowOverlap="1" wp14:anchorId="79609610" wp14:editId="6CDC5D43">
            <wp:simplePos x="0" y="0"/>
            <wp:positionH relativeFrom="margin">
              <wp:posOffset>3543300</wp:posOffset>
            </wp:positionH>
            <wp:positionV relativeFrom="paragraph">
              <wp:posOffset>16510</wp:posOffset>
            </wp:positionV>
            <wp:extent cx="2193925" cy="1283335"/>
            <wp:effectExtent l="0" t="0" r="0" b="0"/>
            <wp:wrapTight wrapText="bothSides">
              <wp:wrapPolygon edited="0">
                <wp:start x="0" y="0"/>
                <wp:lineTo x="0" y="21162"/>
                <wp:lineTo x="21381" y="21162"/>
                <wp:lineTo x="213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022" b="2859"/>
                    <a:stretch/>
                  </pic:blipFill>
                  <pic:spPr bwMode="auto">
                    <a:xfrm>
                      <a:off x="0" y="0"/>
                      <a:ext cx="2193925" cy="1283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0F9" w:rsidRPr="00753AB2">
        <w:rPr>
          <w:rFonts w:ascii="Arial" w:eastAsia="Times New Roman" w:hAnsi="Arial" w:cs="Arial"/>
          <w:b/>
          <w:i/>
          <w:color w:val="4A8DAA"/>
          <w:sz w:val="22"/>
          <w:lang w:eastAsia="en-GB"/>
        </w:rPr>
        <w:t>Meeting Q</w:t>
      </w:r>
      <w:r w:rsidR="001B406E" w:rsidRPr="00753AB2">
        <w:rPr>
          <w:rFonts w:ascii="Arial" w:eastAsia="Times New Roman" w:hAnsi="Arial" w:cs="Arial"/>
          <w:b/>
          <w:i/>
          <w:color w:val="4A8DAA"/>
          <w:sz w:val="22"/>
          <w:lang w:eastAsia="en-GB"/>
        </w:rPr>
        <w:t xml:space="preserve">uality </w:t>
      </w:r>
      <w:r w:rsidR="00C620F9" w:rsidRPr="00753AB2">
        <w:rPr>
          <w:rFonts w:ascii="Arial" w:eastAsia="Times New Roman" w:hAnsi="Arial" w:cs="Arial"/>
          <w:b/>
          <w:i/>
          <w:color w:val="4A8DAA"/>
          <w:sz w:val="22"/>
          <w:lang w:eastAsia="en-GB"/>
        </w:rPr>
        <w:t>S</w:t>
      </w:r>
      <w:r w:rsidR="001B406E" w:rsidRPr="00753AB2">
        <w:rPr>
          <w:rFonts w:ascii="Arial" w:eastAsia="Times New Roman" w:hAnsi="Arial" w:cs="Arial"/>
          <w:b/>
          <w:i/>
          <w:color w:val="4A8DAA"/>
          <w:sz w:val="22"/>
          <w:lang w:eastAsia="en-GB"/>
        </w:rPr>
        <w:t>tandards</w:t>
      </w:r>
      <w:r w:rsidR="00D83B0C" w:rsidRPr="00753AB2">
        <w:rPr>
          <w:rFonts w:ascii="Arial" w:eastAsia="Times New Roman" w:hAnsi="Arial" w:cs="Arial"/>
          <w:b/>
          <w:i/>
          <w:color w:val="4A8DAA"/>
          <w:sz w:val="22"/>
          <w:lang w:eastAsia="en-GB"/>
        </w:rPr>
        <w:t>:</w:t>
      </w:r>
      <w:r w:rsidR="001B406E" w:rsidRPr="00753AB2">
        <w:rPr>
          <w:rFonts w:ascii="Arial" w:eastAsia="Times New Roman" w:hAnsi="Arial" w:cs="Arial"/>
          <w:color w:val="000000"/>
          <w:sz w:val="22"/>
          <w:lang w:eastAsia="en-GB"/>
        </w:rPr>
        <w:t xml:space="preserve"> </w:t>
      </w:r>
      <w:r w:rsidR="00B17F30" w:rsidRPr="00753AB2">
        <w:rPr>
          <w:rFonts w:ascii="Arial" w:eastAsia="Times New Roman" w:hAnsi="Arial" w:cs="Arial"/>
          <w:color w:val="000000"/>
          <w:sz w:val="22"/>
          <w:lang w:eastAsia="en-GB"/>
        </w:rPr>
        <w:t>Delivering coaching to f</w:t>
      </w:r>
      <w:r w:rsidR="00F82282" w:rsidRPr="00753AB2">
        <w:rPr>
          <w:rFonts w:ascii="Arial" w:eastAsia="Times New Roman" w:hAnsi="Arial" w:cs="Arial"/>
          <w:color w:val="000000"/>
          <w:sz w:val="22"/>
          <w:lang w:eastAsia="en-GB"/>
        </w:rPr>
        <w:t>ourteen organisations as part of a project to implement sector</w:t>
      </w:r>
      <w:r w:rsidR="007C79DE" w:rsidRPr="00753AB2">
        <w:rPr>
          <w:rFonts w:ascii="Arial" w:eastAsia="Times New Roman" w:hAnsi="Arial" w:cs="Arial"/>
          <w:color w:val="000000"/>
          <w:sz w:val="22"/>
          <w:lang w:eastAsia="en-GB"/>
        </w:rPr>
        <w:t>-</w:t>
      </w:r>
      <w:r w:rsidR="00F82282" w:rsidRPr="00753AB2">
        <w:rPr>
          <w:rFonts w:ascii="Arial" w:eastAsia="Times New Roman" w:hAnsi="Arial" w:cs="Arial"/>
          <w:color w:val="000000"/>
          <w:sz w:val="22"/>
          <w:lang w:eastAsia="en-GB"/>
        </w:rPr>
        <w:t>wide learning standards</w:t>
      </w:r>
      <w:r w:rsidR="00311E0F" w:rsidRPr="00753AB2">
        <w:rPr>
          <w:rFonts w:ascii="Arial" w:eastAsia="Times New Roman" w:hAnsi="Arial" w:cs="Arial"/>
          <w:color w:val="000000"/>
          <w:sz w:val="22"/>
          <w:lang w:eastAsia="en-GB"/>
        </w:rPr>
        <w:t>.</w:t>
      </w:r>
    </w:p>
    <w:p w14:paraId="378BBDDF" w14:textId="77777777" w:rsidR="003F4E03" w:rsidRPr="003F4E03" w:rsidRDefault="00650381" w:rsidP="00753AB2">
      <w:pPr>
        <w:pStyle w:val="ListParagraph"/>
        <w:numPr>
          <w:ilvl w:val="0"/>
          <w:numId w:val="23"/>
        </w:numPr>
        <w:spacing w:before="40" w:after="0"/>
        <w:contextualSpacing w:val="0"/>
        <w:jc w:val="both"/>
        <w:rPr>
          <w:rFonts w:ascii="Arial" w:eastAsia="Times New Roman" w:hAnsi="Arial" w:cs="Arial"/>
          <w:bCs/>
          <w:lang w:eastAsia="en-GB"/>
        </w:rPr>
      </w:pPr>
      <w:r w:rsidRPr="00753AB2">
        <w:rPr>
          <w:rFonts w:ascii="Arial" w:eastAsia="Times New Roman" w:hAnsi="Arial" w:cs="Arial"/>
          <w:b/>
          <w:i/>
          <w:color w:val="4A8DAA"/>
          <w:sz w:val="22"/>
          <w:lang w:eastAsia="en-GB"/>
        </w:rPr>
        <w:t xml:space="preserve">Coaching to </w:t>
      </w:r>
      <w:r w:rsidR="00BC7FD1" w:rsidRPr="00753AB2">
        <w:rPr>
          <w:rFonts w:ascii="Arial" w:eastAsia="Times New Roman" w:hAnsi="Arial" w:cs="Arial"/>
          <w:b/>
          <w:i/>
          <w:color w:val="4A8DAA"/>
          <w:sz w:val="22"/>
          <w:lang w:eastAsia="en-GB"/>
        </w:rPr>
        <w:t>Reinforce Training:</w:t>
      </w:r>
      <w:r w:rsidR="00BC7FD1" w:rsidRPr="00753AB2">
        <w:rPr>
          <w:rFonts w:ascii="Arial" w:eastAsia="Times New Roman" w:hAnsi="Arial" w:cs="Arial"/>
          <w:iCs/>
          <w:sz w:val="22"/>
          <w:lang w:eastAsia="en-GB"/>
        </w:rPr>
        <w:t xml:space="preserve"> </w:t>
      </w:r>
      <w:r w:rsidR="0057534C" w:rsidRPr="00753AB2">
        <w:rPr>
          <w:rFonts w:ascii="Arial" w:eastAsia="Times New Roman" w:hAnsi="Arial" w:cs="Arial"/>
          <w:iCs/>
          <w:sz w:val="22"/>
          <w:lang w:eastAsia="en-GB"/>
        </w:rPr>
        <w:t xml:space="preserve">Open and tailored course participants can </w:t>
      </w:r>
      <w:r w:rsidR="00C05D58" w:rsidRPr="00753AB2">
        <w:rPr>
          <w:rFonts w:ascii="Arial" w:eastAsia="Times New Roman" w:hAnsi="Arial" w:cs="Arial"/>
          <w:iCs/>
          <w:sz w:val="22"/>
          <w:lang w:eastAsia="en-GB"/>
        </w:rPr>
        <w:t>receive</w:t>
      </w:r>
      <w:r w:rsidR="00BC7FD1" w:rsidRPr="00753AB2">
        <w:rPr>
          <w:rFonts w:ascii="Arial" w:eastAsia="Times New Roman" w:hAnsi="Arial" w:cs="Arial"/>
          <w:iCs/>
          <w:sz w:val="22"/>
          <w:lang w:eastAsia="en-GB"/>
        </w:rPr>
        <w:t xml:space="preserve"> additional coaching to support the</w:t>
      </w:r>
      <w:r w:rsidR="00C05D58" w:rsidRPr="00753AB2">
        <w:rPr>
          <w:rFonts w:ascii="Arial" w:eastAsia="Times New Roman" w:hAnsi="Arial" w:cs="Arial"/>
          <w:iCs/>
          <w:sz w:val="22"/>
          <w:lang w:eastAsia="en-GB"/>
        </w:rPr>
        <w:t>ir</w:t>
      </w:r>
      <w:r w:rsidR="00BC7FD1" w:rsidRPr="00753AB2">
        <w:rPr>
          <w:rFonts w:ascii="Arial" w:eastAsia="Times New Roman" w:hAnsi="Arial" w:cs="Arial"/>
          <w:iCs/>
          <w:sz w:val="22"/>
          <w:lang w:eastAsia="en-GB"/>
        </w:rPr>
        <w:t xml:space="preserve"> application of learning in practic</w:t>
      </w:r>
      <w:r w:rsidR="00C05D58" w:rsidRPr="00753AB2">
        <w:rPr>
          <w:rFonts w:ascii="Arial" w:eastAsia="Times New Roman" w:hAnsi="Arial" w:cs="Arial"/>
          <w:iCs/>
          <w:sz w:val="22"/>
          <w:lang w:eastAsia="en-GB"/>
        </w:rPr>
        <w:t>e on-the-job.</w:t>
      </w:r>
      <w:r w:rsidR="00C05D58" w:rsidRPr="00753AB2" w:rsidDel="00C05D58">
        <w:rPr>
          <w:rFonts w:ascii="Arial" w:eastAsia="Times New Roman" w:hAnsi="Arial" w:cs="Arial"/>
          <w:iCs/>
          <w:lang w:eastAsia="en-GB"/>
        </w:rPr>
        <w:t xml:space="preserve"> </w:t>
      </w:r>
    </w:p>
    <w:p w14:paraId="670600DE" w14:textId="4BBB48C5" w:rsidR="003E08C2" w:rsidRPr="003F4E03" w:rsidRDefault="003E08C2" w:rsidP="003F4E03">
      <w:pPr>
        <w:spacing w:before="40" w:after="0"/>
        <w:jc w:val="both"/>
        <w:rPr>
          <w:rFonts w:ascii="Arial" w:eastAsia="Times New Roman" w:hAnsi="Arial" w:cs="Arial"/>
          <w:bCs/>
          <w:lang w:eastAsia="en-GB"/>
        </w:rPr>
      </w:pPr>
    </w:p>
    <w:p w14:paraId="3FCABD72" w14:textId="5E85AB43" w:rsidR="00FC424F" w:rsidRPr="00753AB2" w:rsidRDefault="00FC424F" w:rsidP="00E32FDF">
      <w:pPr>
        <w:spacing w:before="200"/>
        <w:rPr>
          <w:rFonts w:ascii="Arial" w:eastAsia="Times New Roman" w:hAnsi="Arial" w:cs="Arial"/>
          <w:b/>
          <w:bCs/>
          <w:color w:val="4A8DAA"/>
          <w:sz w:val="26"/>
          <w:szCs w:val="26"/>
          <w:lang w:eastAsia="en-GB"/>
        </w:rPr>
      </w:pPr>
      <w:r w:rsidRPr="00753AB2">
        <w:rPr>
          <w:rFonts w:ascii="Arial" w:eastAsia="Times New Roman" w:hAnsi="Arial" w:cs="Arial"/>
          <w:b/>
          <w:bCs/>
          <w:color w:val="4A8DAA"/>
          <w:sz w:val="26"/>
          <w:szCs w:val="26"/>
          <w:lang w:eastAsia="en-GB"/>
        </w:rPr>
        <w:lastRenderedPageBreak/>
        <w:t xml:space="preserve">Coaching </w:t>
      </w:r>
      <w:r w:rsidR="00EA7F6B" w:rsidRPr="00753AB2">
        <w:rPr>
          <w:rFonts w:ascii="Arial" w:eastAsia="Times New Roman" w:hAnsi="Arial" w:cs="Arial"/>
          <w:b/>
          <w:bCs/>
          <w:color w:val="4A8DAA"/>
          <w:sz w:val="26"/>
          <w:szCs w:val="26"/>
          <w:lang w:eastAsia="en-GB"/>
        </w:rPr>
        <w:t xml:space="preserve">with RedR UK </w:t>
      </w:r>
      <w:r w:rsidR="00383229" w:rsidRPr="00753AB2">
        <w:rPr>
          <w:rFonts w:ascii="Arial" w:eastAsia="Times New Roman" w:hAnsi="Arial" w:cs="Arial"/>
          <w:b/>
          <w:bCs/>
          <w:color w:val="4A8DAA"/>
          <w:sz w:val="26"/>
          <w:szCs w:val="26"/>
          <w:lang w:eastAsia="en-GB"/>
        </w:rPr>
        <w:t>– How Does it W</w:t>
      </w:r>
      <w:r w:rsidRPr="00753AB2">
        <w:rPr>
          <w:rFonts w:ascii="Arial" w:eastAsia="Times New Roman" w:hAnsi="Arial" w:cs="Arial"/>
          <w:b/>
          <w:bCs/>
          <w:color w:val="4A8DAA"/>
          <w:sz w:val="26"/>
          <w:szCs w:val="26"/>
          <w:lang w:eastAsia="en-GB"/>
        </w:rPr>
        <w:t>ork?</w:t>
      </w:r>
    </w:p>
    <w:p w14:paraId="08584C20" w14:textId="24055224" w:rsidR="00FC424F" w:rsidRPr="00753AB2" w:rsidRDefault="00F24AC7" w:rsidP="007F29C0">
      <w:pPr>
        <w:spacing w:before="40" w:after="0"/>
        <w:jc w:val="both"/>
        <w:rPr>
          <w:rFonts w:ascii="Arial" w:eastAsia="Times New Roman" w:hAnsi="Arial" w:cs="Arial"/>
          <w:bCs/>
          <w:lang w:eastAsia="en-GB"/>
        </w:rPr>
      </w:pPr>
      <w:r>
        <w:rPr>
          <w:rFonts w:ascii="Arial" w:eastAsia="Times New Roman" w:hAnsi="Arial" w:cs="Arial"/>
          <w:b/>
          <w:i/>
          <w:color w:val="4A8DAA"/>
          <w:lang w:eastAsia="en-GB"/>
        </w:rPr>
        <w:t xml:space="preserve">Step One - </w:t>
      </w:r>
      <w:r w:rsidR="00246666" w:rsidRPr="00753AB2">
        <w:rPr>
          <w:rFonts w:ascii="Arial" w:eastAsia="Times New Roman" w:hAnsi="Arial" w:cs="Arial"/>
          <w:b/>
          <w:i/>
          <w:color w:val="4A8DAA"/>
          <w:lang w:eastAsia="en-GB"/>
        </w:rPr>
        <w:t>Review organi</w:t>
      </w:r>
      <w:r w:rsidR="00F51747" w:rsidRPr="00753AB2">
        <w:rPr>
          <w:rFonts w:ascii="Arial" w:eastAsia="Times New Roman" w:hAnsi="Arial" w:cs="Arial"/>
          <w:b/>
          <w:i/>
          <w:color w:val="4A8DAA"/>
          <w:lang w:eastAsia="en-GB"/>
        </w:rPr>
        <w:t>s</w:t>
      </w:r>
      <w:r w:rsidR="00246666" w:rsidRPr="00753AB2">
        <w:rPr>
          <w:rFonts w:ascii="Arial" w:eastAsia="Times New Roman" w:hAnsi="Arial" w:cs="Arial"/>
          <w:b/>
          <w:i/>
          <w:color w:val="4A8DAA"/>
          <w:lang w:eastAsia="en-GB"/>
        </w:rPr>
        <w:t>ational and individual needs:</w:t>
      </w:r>
      <w:r w:rsidR="00246666" w:rsidRPr="00753AB2">
        <w:rPr>
          <w:rFonts w:ascii="Arial" w:hAnsi="Arial" w:cs="Arial"/>
          <w:lang w:eastAsia="en-GB"/>
        </w:rPr>
        <w:t xml:space="preserve"> </w:t>
      </w:r>
      <w:r w:rsidR="00B62CEF" w:rsidRPr="00753AB2">
        <w:rPr>
          <w:rFonts w:ascii="Arial" w:hAnsi="Arial" w:cs="Arial"/>
          <w:lang w:eastAsia="en-GB"/>
        </w:rPr>
        <w:t>RedR UK</w:t>
      </w:r>
      <w:r w:rsidR="00FC424F" w:rsidRPr="00753AB2">
        <w:rPr>
          <w:rFonts w:ascii="Arial" w:hAnsi="Arial" w:cs="Arial"/>
          <w:lang w:eastAsia="en-GB"/>
        </w:rPr>
        <w:t xml:space="preserve"> will work with you to complete an organisational </w:t>
      </w:r>
      <w:r w:rsidR="009D3906" w:rsidRPr="00753AB2">
        <w:rPr>
          <w:rFonts w:ascii="Arial" w:hAnsi="Arial" w:cs="Arial"/>
          <w:lang w:eastAsia="en-GB"/>
        </w:rPr>
        <w:t>coaching</w:t>
      </w:r>
      <w:r w:rsidR="00FC424F" w:rsidRPr="00753AB2">
        <w:rPr>
          <w:rFonts w:ascii="Arial" w:hAnsi="Arial" w:cs="Arial"/>
          <w:lang w:eastAsia="en-GB"/>
        </w:rPr>
        <w:t xml:space="preserve"> needs assessment, including scope</w:t>
      </w:r>
      <w:r w:rsidR="00A376D7" w:rsidRPr="00753AB2">
        <w:rPr>
          <w:rFonts w:ascii="Arial" w:hAnsi="Arial" w:cs="Arial"/>
          <w:lang w:eastAsia="en-GB"/>
        </w:rPr>
        <w:t xml:space="preserve"> (participants and level of support needed</w:t>
      </w:r>
      <w:r w:rsidR="006C58A4" w:rsidRPr="00753AB2">
        <w:rPr>
          <w:rFonts w:ascii="Arial" w:hAnsi="Arial" w:cs="Arial"/>
          <w:lang w:eastAsia="en-GB"/>
        </w:rPr>
        <w:t xml:space="preserve"> – we recommend a minimum of five sessions</w:t>
      </w:r>
      <w:r w:rsidR="002E4A78" w:rsidRPr="00753AB2">
        <w:rPr>
          <w:rFonts w:ascii="Arial" w:hAnsi="Arial" w:cs="Arial"/>
          <w:lang w:eastAsia="en-GB"/>
        </w:rPr>
        <w:t xml:space="preserve"> per </w:t>
      </w:r>
      <w:proofErr w:type="spellStart"/>
      <w:r w:rsidR="002E4A78" w:rsidRPr="00753AB2">
        <w:rPr>
          <w:rFonts w:ascii="Arial" w:hAnsi="Arial" w:cs="Arial"/>
          <w:lang w:eastAsia="en-GB"/>
        </w:rPr>
        <w:t>coachee</w:t>
      </w:r>
      <w:proofErr w:type="spellEnd"/>
      <w:r w:rsidR="00A376D7" w:rsidRPr="00753AB2">
        <w:rPr>
          <w:rFonts w:ascii="Arial" w:hAnsi="Arial" w:cs="Arial"/>
          <w:lang w:eastAsia="en-GB"/>
        </w:rPr>
        <w:t>)</w:t>
      </w:r>
      <w:r w:rsidR="006C58A4" w:rsidRPr="00753AB2">
        <w:rPr>
          <w:rFonts w:ascii="Arial" w:hAnsi="Arial" w:cs="Arial"/>
          <w:lang w:eastAsia="en-GB"/>
        </w:rPr>
        <w:t>,</w:t>
      </w:r>
      <w:r w:rsidR="00A376D7" w:rsidRPr="00753AB2">
        <w:rPr>
          <w:rFonts w:ascii="Arial" w:hAnsi="Arial" w:cs="Arial"/>
          <w:lang w:eastAsia="en-GB"/>
        </w:rPr>
        <w:t xml:space="preserve"> </w:t>
      </w:r>
      <w:r w:rsidR="002E4A78" w:rsidRPr="00753AB2">
        <w:rPr>
          <w:rFonts w:ascii="Arial" w:hAnsi="Arial" w:cs="Arial"/>
          <w:lang w:eastAsia="en-GB"/>
        </w:rPr>
        <w:t xml:space="preserve">and </w:t>
      </w:r>
      <w:r w:rsidR="00FC424F" w:rsidRPr="00753AB2">
        <w:rPr>
          <w:rFonts w:ascii="Arial" w:hAnsi="Arial" w:cs="Arial"/>
          <w:lang w:eastAsia="en-GB"/>
        </w:rPr>
        <w:t xml:space="preserve">any </w:t>
      </w:r>
      <w:r w:rsidR="00C618E0" w:rsidRPr="00753AB2">
        <w:rPr>
          <w:rFonts w:ascii="Arial" w:hAnsi="Arial" w:cs="Arial"/>
          <w:lang w:eastAsia="en-GB"/>
        </w:rPr>
        <w:t>specific</w:t>
      </w:r>
      <w:r w:rsidR="00FC424F" w:rsidRPr="00753AB2">
        <w:rPr>
          <w:rFonts w:ascii="Arial" w:hAnsi="Arial" w:cs="Arial"/>
          <w:lang w:eastAsia="en-GB"/>
        </w:rPr>
        <w:t xml:space="preserve"> departmental or </w:t>
      </w:r>
      <w:r w:rsidR="00C618E0" w:rsidRPr="00753AB2">
        <w:rPr>
          <w:rFonts w:ascii="Arial" w:hAnsi="Arial" w:cs="Arial"/>
          <w:bCs/>
          <w:lang w:eastAsia="en-GB"/>
        </w:rPr>
        <w:t xml:space="preserve">strategic </w:t>
      </w:r>
      <w:r w:rsidR="002E4A78" w:rsidRPr="00753AB2">
        <w:rPr>
          <w:rFonts w:ascii="Arial" w:hAnsi="Arial" w:cs="Arial"/>
          <w:bCs/>
          <w:lang w:eastAsia="en-GB"/>
        </w:rPr>
        <w:t xml:space="preserve">change </w:t>
      </w:r>
      <w:r w:rsidR="00C618E0" w:rsidRPr="00753AB2">
        <w:rPr>
          <w:rFonts w:ascii="Arial" w:hAnsi="Arial" w:cs="Arial"/>
          <w:bCs/>
          <w:lang w:eastAsia="en-GB"/>
        </w:rPr>
        <w:t>areas</w:t>
      </w:r>
      <w:r w:rsidR="00FC424F" w:rsidRPr="00753AB2">
        <w:rPr>
          <w:rFonts w:ascii="Arial" w:hAnsi="Arial" w:cs="Arial"/>
          <w:lang w:eastAsia="en-GB"/>
        </w:rPr>
        <w:t xml:space="preserve"> you would like the coaching to focus on. </w:t>
      </w:r>
      <w:r w:rsidR="00FC424F" w:rsidRPr="00753AB2">
        <w:rPr>
          <w:rFonts w:ascii="Arial" w:eastAsia="Times New Roman" w:hAnsi="Arial" w:cs="Arial"/>
          <w:bCs/>
          <w:lang w:eastAsia="en-GB"/>
        </w:rPr>
        <w:t xml:space="preserve">Participants will also be asked to complete a self-assessment form to share their individual </w:t>
      </w:r>
      <w:r w:rsidR="000B2EEE" w:rsidRPr="00753AB2">
        <w:rPr>
          <w:rFonts w:ascii="Arial" w:eastAsia="Times New Roman" w:hAnsi="Arial" w:cs="Arial"/>
          <w:bCs/>
          <w:lang w:eastAsia="en-GB"/>
        </w:rPr>
        <w:t>focus areas and goals.</w:t>
      </w:r>
    </w:p>
    <w:p w14:paraId="3E6D115C" w14:textId="14582F59" w:rsidR="00FC424F" w:rsidRPr="00753AB2" w:rsidRDefault="00F24AC7" w:rsidP="007F29C0">
      <w:pPr>
        <w:spacing w:before="40" w:after="0"/>
        <w:jc w:val="both"/>
        <w:rPr>
          <w:rFonts w:ascii="Arial" w:hAnsi="Arial" w:cs="Arial"/>
          <w:lang w:eastAsia="en-GB"/>
        </w:rPr>
      </w:pPr>
      <w:r>
        <w:rPr>
          <w:rFonts w:ascii="Arial" w:eastAsia="Times New Roman" w:hAnsi="Arial" w:cs="Arial"/>
          <w:b/>
          <w:i/>
          <w:color w:val="4A8DAA"/>
          <w:lang w:eastAsia="en-GB"/>
        </w:rPr>
        <w:t xml:space="preserve">Step Two - </w:t>
      </w:r>
      <w:r w:rsidR="008474DC" w:rsidRPr="00753AB2">
        <w:rPr>
          <w:rFonts w:ascii="Arial" w:eastAsia="Times New Roman" w:hAnsi="Arial" w:cs="Arial"/>
          <w:b/>
          <w:i/>
          <w:color w:val="4A8DAA"/>
          <w:lang w:eastAsia="en-GB"/>
        </w:rPr>
        <w:t>Selection and m</w:t>
      </w:r>
      <w:r w:rsidR="00246666" w:rsidRPr="00753AB2">
        <w:rPr>
          <w:rFonts w:ascii="Arial" w:eastAsia="Times New Roman" w:hAnsi="Arial" w:cs="Arial"/>
          <w:b/>
          <w:i/>
          <w:color w:val="4A8DAA"/>
          <w:lang w:eastAsia="en-GB"/>
        </w:rPr>
        <w:t>atching:</w:t>
      </w:r>
      <w:r w:rsidR="00246666" w:rsidRPr="00753AB2">
        <w:rPr>
          <w:rFonts w:ascii="Arial" w:hAnsi="Arial" w:cs="Arial"/>
          <w:lang w:eastAsia="en-GB"/>
        </w:rPr>
        <w:t xml:space="preserve"> </w:t>
      </w:r>
      <w:r w:rsidR="00CD7F40" w:rsidRPr="00753AB2">
        <w:rPr>
          <w:rFonts w:ascii="Arial" w:hAnsi="Arial" w:cs="Arial"/>
          <w:lang w:eastAsia="en-GB"/>
        </w:rPr>
        <w:t xml:space="preserve">Participants will be selected based on the criteria discussed with the organisation. </w:t>
      </w:r>
      <w:r w:rsidR="00FC424F" w:rsidRPr="00753AB2">
        <w:rPr>
          <w:rFonts w:ascii="Arial" w:hAnsi="Arial" w:cs="Arial"/>
          <w:lang w:eastAsia="en-GB"/>
        </w:rPr>
        <w:t xml:space="preserve">RedR UK will carefully match the Coachee with a suitable Coach based on the Coach’s professional background and context experience, with a focus on the specific strengths and weaknesses raised in the learning needs assessment. </w:t>
      </w:r>
    </w:p>
    <w:p w14:paraId="21254081" w14:textId="4F70E836" w:rsidR="00FC424F" w:rsidRPr="00753AB2" w:rsidRDefault="00F24AC7" w:rsidP="007F29C0">
      <w:pPr>
        <w:spacing w:before="40" w:after="0"/>
        <w:jc w:val="both"/>
        <w:rPr>
          <w:rFonts w:ascii="Arial" w:hAnsi="Arial" w:cs="Arial"/>
          <w:lang w:eastAsia="en-GB"/>
        </w:rPr>
      </w:pPr>
      <w:r>
        <w:rPr>
          <w:rFonts w:ascii="Arial" w:eastAsia="Times New Roman" w:hAnsi="Arial" w:cs="Arial"/>
          <w:b/>
          <w:i/>
          <w:color w:val="4A8DAA"/>
          <w:lang w:eastAsia="en-GB"/>
        </w:rPr>
        <w:t xml:space="preserve">Step Three - </w:t>
      </w:r>
      <w:r w:rsidR="001B67C9" w:rsidRPr="00753AB2">
        <w:rPr>
          <w:rFonts w:ascii="Arial" w:eastAsia="Times New Roman" w:hAnsi="Arial" w:cs="Arial"/>
          <w:b/>
          <w:i/>
          <w:color w:val="4A8DAA"/>
          <w:lang w:eastAsia="en-GB"/>
        </w:rPr>
        <w:t>Individual coaching agreements:</w:t>
      </w:r>
      <w:r w:rsidR="001B67C9" w:rsidRPr="00753AB2">
        <w:rPr>
          <w:rFonts w:ascii="Arial" w:hAnsi="Arial" w:cs="Arial"/>
          <w:lang w:eastAsia="en-GB"/>
        </w:rPr>
        <w:t xml:space="preserve"> </w:t>
      </w:r>
      <w:r w:rsidR="00FC424F" w:rsidRPr="00753AB2">
        <w:rPr>
          <w:rFonts w:ascii="Arial" w:hAnsi="Arial" w:cs="Arial"/>
          <w:lang w:eastAsia="en-GB"/>
        </w:rPr>
        <w:t xml:space="preserve">After </w:t>
      </w:r>
      <w:r w:rsidR="008B57EB" w:rsidRPr="00753AB2">
        <w:rPr>
          <w:rFonts w:ascii="Arial" w:hAnsi="Arial" w:cs="Arial"/>
          <w:lang w:eastAsia="en-GB"/>
        </w:rPr>
        <w:t>an introductory coaching</w:t>
      </w:r>
      <w:r w:rsidR="00FC424F" w:rsidRPr="00753AB2">
        <w:rPr>
          <w:rFonts w:ascii="Arial" w:hAnsi="Arial" w:cs="Arial"/>
          <w:lang w:eastAsia="en-GB"/>
        </w:rPr>
        <w:t xml:space="preserve"> session, both the Coach and Coachee confirm the suitability of the coaching match</w:t>
      </w:r>
      <w:r w:rsidR="00FC1376" w:rsidRPr="00753AB2">
        <w:rPr>
          <w:rFonts w:ascii="Arial" w:hAnsi="Arial" w:cs="Arial"/>
          <w:lang w:eastAsia="en-GB"/>
        </w:rPr>
        <w:t xml:space="preserve">, </w:t>
      </w:r>
      <w:r w:rsidR="00FC424F" w:rsidRPr="00753AB2">
        <w:rPr>
          <w:rFonts w:ascii="Arial" w:hAnsi="Arial" w:cs="Arial"/>
          <w:lang w:eastAsia="en-GB"/>
        </w:rPr>
        <w:t xml:space="preserve">the timeline and format the coaching will take, </w:t>
      </w:r>
      <w:r w:rsidR="00F202EB" w:rsidRPr="00753AB2">
        <w:rPr>
          <w:rFonts w:ascii="Arial" w:hAnsi="Arial" w:cs="Arial"/>
          <w:lang w:eastAsia="en-GB"/>
        </w:rPr>
        <w:t>as well as</w:t>
      </w:r>
      <w:r w:rsidR="00FC424F" w:rsidRPr="00753AB2">
        <w:rPr>
          <w:rFonts w:ascii="Arial" w:hAnsi="Arial" w:cs="Arial"/>
          <w:lang w:eastAsia="en-GB"/>
        </w:rPr>
        <w:t xml:space="preserve"> the expectations of both parties and the steps to follow if either fails to adhere.</w:t>
      </w:r>
    </w:p>
    <w:p w14:paraId="160C2DEC" w14:textId="776226AC" w:rsidR="00071C4F" w:rsidRPr="00753AB2" w:rsidRDefault="00F24AC7" w:rsidP="007F29C0">
      <w:pPr>
        <w:spacing w:before="40" w:after="0"/>
        <w:jc w:val="both"/>
        <w:rPr>
          <w:rFonts w:ascii="Arial" w:hAnsi="Arial" w:cs="Arial"/>
          <w:lang w:eastAsia="en-GB"/>
        </w:rPr>
      </w:pPr>
      <w:r>
        <w:rPr>
          <w:rFonts w:ascii="Arial" w:eastAsia="Times New Roman" w:hAnsi="Arial" w:cs="Arial"/>
          <w:b/>
          <w:i/>
          <w:color w:val="4A8DAA"/>
          <w:lang w:eastAsia="en-GB"/>
        </w:rPr>
        <w:t xml:space="preserve">Step Four - </w:t>
      </w:r>
      <w:r w:rsidR="00071C4F" w:rsidRPr="00753AB2">
        <w:rPr>
          <w:rFonts w:ascii="Arial" w:eastAsia="Times New Roman" w:hAnsi="Arial" w:cs="Arial"/>
          <w:b/>
          <w:i/>
          <w:color w:val="4A8DAA"/>
          <w:lang w:eastAsia="en-GB"/>
        </w:rPr>
        <w:t>Implementation support:</w:t>
      </w:r>
      <w:r w:rsidR="00071C4F" w:rsidRPr="00753AB2">
        <w:rPr>
          <w:rFonts w:ascii="Arial" w:hAnsi="Arial" w:cs="Arial"/>
          <w:b/>
          <w:lang w:eastAsia="en-GB"/>
        </w:rPr>
        <w:t xml:space="preserve"> </w:t>
      </w:r>
      <w:r w:rsidR="00071C4F" w:rsidRPr="00753AB2">
        <w:rPr>
          <w:rFonts w:ascii="Arial" w:hAnsi="Arial" w:cs="Arial"/>
          <w:lang w:eastAsia="en-GB"/>
        </w:rPr>
        <w:t>Coaching can be conducted face-to-face, or remotely via Skype or other online platforms. A RedR UK staff member will also be available to support the Coach and Coachee in case of any communication issues or other challenges.</w:t>
      </w:r>
    </w:p>
    <w:p w14:paraId="0B16CDEF" w14:textId="7BBCA9B0" w:rsidR="00F202EB" w:rsidRPr="00753AB2" w:rsidRDefault="00F24AC7" w:rsidP="007F29C0">
      <w:pPr>
        <w:spacing w:before="40" w:after="0"/>
        <w:jc w:val="both"/>
        <w:rPr>
          <w:rFonts w:ascii="Arial" w:hAnsi="Arial" w:cs="Arial"/>
          <w:lang w:eastAsia="en-GB"/>
        </w:rPr>
      </w:pPr>
      <w:r>
        <w:rPr>
          <w:rFonts w:ascii="Arial" w:eastAsia="Times New Roman" w:hAnsi="Arial" w:cs="Arial"/>
          <w:b/>
          <w:i/>
          <w:color w:val="4A8DAA"/>
          <w:lang w:eastAsia="en-GB"/>
        </w:rPr>
        <w:t xml:space="preserve">Step Five - </w:t>
      </w:r>
      <w:r w:rsidR="000958A1" w:rsidRPr="00753AB2">
        <w:rPr>
          <w:rFonts w:ascii="Arial" w:eastAsia="Times New Roman" w:hAnsi="Arial" w:cs="Arial"/>
          <w:b/>
          <w:i/>
          <w:color w:val="4A8DAA"/>
          <w:lang w:eastAsia="en-GB"/>
        </w:rPr>
        <w:t>Monitor progre</w:t>
      </w:r>
      <w:r w:rsidR="00071C4F" w:rsidRPr="00753AB2">
        <w:rPr>
          <w:rFonts w:ascii="Arial" w:eastAsia="Times New Roman" w:hAnsi="Arial" w:cs="Arial"/>
          <w:b/>
          <w:i/>
          <w:color w:val="4A8DAA"/>
          <w:lang w:eastAsia="en-GB"/>
        </w:rPr>
        <w:t>ss</w:t>
      </w:r>
      <w:r w:rsidR="009B577D" w:rsidRPr="00753AB2">
        <w:rPr>
          <w:rFonts w:ascii="Arial" w:eastAsia="Times New Roman" w:hAnsi="Arial" w:cs="Arial"/>
          <w:b/>
          <w:i/>
          <w:color w:val="4A8DAA"/>
          <w:lang w:eastAsia="en-GB"/>
        </w:rPr>
        <w:t>:</w:t>
      </w:r>
      <w:r w:rsidR="009B577D" w:rsidRPr="00753AB2">
        <w:rPr>
          <w:rFonts w:ascii="Arial" w:hAnsi="Arial" w:cs="Arial"/>
          <w:lang w:eastAsia="en-GB"/>
        </w:rPr>
        <w:t xml:space="preserve"> </w:t>
      </w:r>
      <w:r w:rsidR="00BA5D4E" w:rsidRPr="00753AB2">
        <w:rPr>
          <w:rFonts w:ascii="Arial" w:hAnsi="Arial" w:cs="Arial"/>
          <w:lang w:eastAsia="en-GB"/>
        </w:rPr>
        <w:t xml:space="preserve">During the coaching programme, </w:t>
      </w:r>
      <w:r w:rsidR="000D760B" w:rsidRPr="00753AB2">
        <w:rPr>
          <w:rFonts w:ascii="Arial" w:hAnsi="Arial" w:cs="Arial"/>
          <w:lang w:eastAsia="en-GB"/>
        </w:rPr>
        <w:t xml:space="preserve">RedR UK will monitor the progress of the coaching </w:t>
      </w:r>
      <w:r w:rsidR="00DC155F" w:rsidRPr="00753AB2">
        <w:rPr>
          <w:rFonts w:ascii="Arial" w:hAnsi="Arial" w:cs="Arial"/>
          <w:lang w:eastAsia="en-GB"/>
        </w:rPr>
        <w:t xml:space="preserve">relationships </w:t>
      </w:r>
      <w:r w:rsidR="000D760B" w:rsidRPr="00753AB2">
        <w:rPr>
          <w:rFonts w:ascii="Arial" w:hAnsi="Arial" w:cs="Arial"/>
          <w:lang w:eastAsia="en-GB"/>
        </w:rPr>
        <w:t xml:space="preserve">overall. This includes </w:t>
      </w:r>
      <w:r w:rsidR="0020169A" w:rsidRPr="00753AB2">
        <w:rPr>
          <w:rFonts w:ascii="Arial" w:hAnsi="Arial" w:cs="Arial"/>
          <w:lang w:eastAsia="en-GB"/>
        </w:rPr>
        <w:t>tracking</w:t>
      </w:r>
      <w:r w:rsidR="000D760B" w:rsidRPr="00753AB2">
        <w:rPr>
          <w:rFonts w:ascii="Arial" w:hAnsi="Arial" w:cs="Arial"/>
          <w:lang w:eastAsia="en-GB"/>
        </w:rPr>
        <w:t xml:space="preserve"> the number of sessions that take place </w:t>
      </w:r>
      <w:r w:rsidR="006D6791" w:rsidRPr="00753AB2">
        <w:rPr>
          <w:rFonts w:ascii="Arial" w:hAnsi="Arial" w:cs="Arial"/>
          <w:lang w:eastAsia="en-GB"/>
        </w:rPr>
        <w:t xml:space="preserve">and </w:t>
      </w:r>
      <w:r w:rsidR="00414218" w:rsidRPr="00753AB2">
        <w:rPr>
          <w:rFonts w:ascii="Arial" w:hAnsi="Arial" w:cs="Arial"/>
          <w:lang w:eastAsia="en-GB"/>
        </w:rPr>
        <w:t xml:space="preserve">the </w:t>
      </w:r>
      <w:r w:rsidR="006D6791" w:rsidRPr="00753AB2">
        <w:rPr>
          <w:rFonts w:ascii="Arial" w:hAnsi="Arial" w:cs="Arial"/>
          <w:lang w:eastAsia="en-GB"/>
        </w:rPr>
        <w:t>types of issues discussed</w:t>
      </w:r>
      <w:r w:rsidR="000D760B" w:rsidRPr="00753AB2">
        <w:rPr>
          <w:rFonts w:ascii="Arial" w:hAnsi="Arial" w:cs="Arial"/>
          <w:lang w:eastAsia="en-GB"/>
        </w:rPr>
        <w:t>,</w:t>
      </w:r>
      <w:r w:rsidR="00F56A64" w:rsidRPr="00753AB2">
        <w:rPr>
          <w:rFonts w:ascii="Arial" w:hAnsi="Arial" w:cs="Arial"/>
          <w:lang w:eastAsia="en-GB"/>
        </w:rPr>
        <w:t xml:space="preserve"> </w:t>
      </w:r>
      <w:r w:rsidR="000D760B" w:rsidRPr="00753AB2">
        <w:rPr>
          <w:rFonts w:ascii="Arial" w:hAnsi="Arial" w:cs="Arial"/>
          <w:lang w:eastAsia="en-GB"/>
        </w:rPr>
        <w:t>as well as a mid-</w:t>
      </w:r>
      <w:r w:rsidR="00FB27AE" w:rsidRPr="00753AB2">
        <w:rPr>
          <w:rFonts w:ascii="Arial" w:hAnsi="Arial" w:cs="Arial"/>
          <w:lang w:eastAsia="en-GB"/>
        </w:rPr>
        <w:t>way review</w:t>
      </w:r>
      <w:r w:rsidR="000D760B" w:rsidRPr="00753AB2">
        <w:rPr>
          <w:rFonts w:ascii="Arial" w:hAnsi="Arial" w:cs="Arial"/>
          <w:lang w:eastAsia="en-GB"/>
        </w:rPr>
        <w:t xml:space="preserve"> </w:t>
      </w:r>
      <w:r w:rsidR="00F56A64" w:rsidRPr="00753AB2">
        <w:rPr>
          <w:rFonts w:ascii="Arial" w:hAnsi="Arial" w:cs="Arial"/>
          <w:lang w:eastAsia="en-GB"/>
        </w:rPr>
        <w:t xml:space="preserve">by both the Coach and Coachee. </w:t>
      </w:r>
      <w:r w:rsidR="00071C4F" w:rsidRPr="00753AB2">
        <w:rPr>
          <w:rFonts w:ascii="Arial" w:hAnsi="Arial" w:cs="Arial"/>
          <w:lang w:eastAsia="en-GB"/>
        </w:rPr>
        <w:t xml:space="preserve">RedR will then share and discuss these findings with you. </w:t>
      </w:r>
    </w:p>
    <w:p w14:paraId="6C7828FA" w14:textId="1D722E28" w:rsidR="00744C0E" w:rsidRPr="00753AB2" w:rsidRDefault="00F24AC7" w:rsidP="007F29C0">
      <w:pPr>
        <w:spacing w:before="40" w:after="0"/>
        <w:jc w:val="both"/>
        <w:rPr>
          <w:rFonts w:ascii="Arial" w:hAnsi="Arial" w:cs="Arial"/>
          <w:lang w:eastAsia="en-GB"/>
        </w:rPr>
      </w:pPr>
      <w:r>
        <w:rPr>
          <w:rFonts w:ascii="Arial" w:eastAsia="Times New Roman" w:hAnsi="Arial" w:cs="Arial"/>
          <w:b/>
          <w:i/>
          <w:color w:val="4A8DAA"/>
          <w:lang w:eastAsia="en-GB"/>
        </w:rPr>
        <w:t xml:space="preserve">Step Six - </w:t>
      </w:r>
      <w:r w:rsidR="009B577D" w:rsidRPr="00753AB2">
        <w:rPr>
          <w:rFonts w:ascii="Arial" w:eastAsia="Times New Roman" w:hAnsi="Arial" w:cs="Arial"/>
          <w:b/>
          <w:i/>
          <w:color w:val="4A8DAA"/>
          <w:lang w:eastAsia="en-GB"/>
        </w:rPr>
        <w:t>Wrap up and e</w:t>
      </w:r>
      <w:r w:rsidR="00D03082" w:rsidRPr="00753AB2">
        <w:rPr>
          <w:rFonts w:ascii="Arial" w:eastAsia="Times New Roman" w:hAnsi="Arial" w:cs="Arial"/>
          <w:b/>
          <w:i/>
          <w:color w:val="4A8DAA"/>
          <w:lang w:eastAsia="en-GB"/>
        </w:rPr>
        <w:t>valuation</w:t>
      </w:r>
      <w:r w:rsidR="00775CF2" w:rsidRPr="00753AB2">
        <w:rPr>
          <w:rFonts w:ascii="Arial" w:eastAsia="Times New Roman" w:hAnsi="Arial" w:cs="Arial"/>
          <w:b/>
          <w:i/>
          <w:color w:val="4A8DAA"/>
          <w:lang w:eastAsia="en-GB"/>
        </w:rPr>
        <w:t>:</w:t>
      </w:r>
      <w:r w:rsidR="00775CF2" w:rsidRPr="00753AB2">
        <w:rPr>
          <w:rFonts w:ascii="Arial" w:hAnsi="Arial" w:cs="Arial"/>
          <w:lang w:eastAsia="en-GB"/>
        </w:rPr>
        <w:t xml:space="preserve"> </w:t>
      </w:r>
      <w:r w:rsidR="00071C4F" w:rsidRPr="00753AB2">
        <w:rPr>
          <w:rFonts w:ascii="Arial" w:hAnsi="Arial" w:cs="Arial"/>
          <w:lang w:eastAsia="en-GB"/>
        </w:rPr>
        <w:t xml:space="preserve">At the end of each individual coaching trajectory, the Coachee and Coach both complete an evaluation form to reflect on the learning and achievement of the goals set at the start. RedR UK will also review and share its findings on the effectiveness and impact of the coaching </w:t>
      </w:r>
      <w:proofErr w:type="gramStart"/>
      <w:r w:rsidR="00071C4F" w:rsidRPr="00753AB2">
        <w:rPr>
          <w:rFonts w:ascii="Arial" w:hAnsi="Arial" w:cs="Arial"/>
          <w:lang w:eastAsia="en-GB"/>
        </w:rPr>
        <w:t>programme as a whole</w:t>
      </w:r>
      <w:proofErr w:type="gramEnd"/>
      <w:r w:rsidR="00071C4F" w:rsidRPr="00753AB2">
        <w:rPr>
          <w:rFonts w:ascii="Arial" w:hAnsi="Arial" w:cs="Arial"/>
          <w:lang w:eastAsia="en-GB"/>
        </w:rPr>
        <w:t xml:space="preserve">.  </w:t>
      </w:r>
      <w:r w:rsidR="00D03082" w:rsidRPr="00753AB2">
        <w:rPr>
          <w:rFonts w:ascii="Arial" w:hAnsi="Arial" w:cs="Arial"/>
          <w:lang w:eastAsia="en-GB"/>
        </w:rPr>
        <w:t xml:space="preserve"> </w:t>
      </w:r>
    </w:p>
    <w:p w14:paraId="5D1739EA" w14:textId="382C628B" w:rsidR="00071C4F" w:rsidRPr="00753AB2" w:rsidRDefault="00E2354C" w:rsidP="00E32FDF">
      <w:pPr>
        <w:spacing w:before="200"/>
        <w:rPr>
          <w:rFonts w:ascii="Arial" w:eastAsia="Times New Roman" w:hAnsi="Arial" w:cs="Arial"/>
          <w:b/>
          <w:bCs/>
          <w:color w:val="4A8DAA"/>
          <w:sz w:val="26"/>
          <w:szCs w:val="26"/>
          <w:lang w:eastAsia="en-GB"/>
        </w:rPr>
      </w:pPr>
      <w:r w:rsidRPr="00E32FDF">
        <w:rPr>
          <w:rFonts w:ascii="Arial" w:eastAsia="Times New Roman" w:hAnsi="Arial" w:cs="Arial"/>
          <w:b/>
          <w:bCs/>
          <w:noProof/>
          <w:color w:val="4A8DAA"/>
          <w:sz w:val="26"/>
          <w:szCs w:val="26"/>
          <w:lang w:eastAsia="en-GB"/>
        </w:rPr>
        <mc:AlternateContent>
          <mc:Choice Requires="wps">
            <w:drawing>
              <wp:anchor distT="0" distB="0" distL="137160" distR="91440" simplePos="0" relativeHeight="251684864" behindDoc="0" locked="0" layoutInCell="1" allowOverlap="1" wp14:anchorId="28A38F66" wp14:editId="74DB682C">
                <wp:simplePos x="0" y="0"/>
                <wp:positionH relativeFrom="margin">
                  <wp:posOffset>4305300</wp:posOffset>
                </wp:positionH>
                <wp:positionV relativeFrom="paragraph">
                  <wp:posOffset>375920</wp:posOffset>
                </wp:positionV>
                <wp:extent cx="1415415" cy="2517140"/>
                <wp:effectExtent l="0" t="0" r="1333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517140"/>
                        </a:xfrm>
                        <a:prstGeom prst="rect">
                          <a:avLst/>
                        </a:prstGeom>
                        <a:solidFill>
                          <a:srgbClr val="FFFFFF"/>
                        </a:solidFill>
                        <a:ln w="9525">
                          <a:solidFill>
                            <a:srgbClr val="FF0000"/>
                          </a:solidFill>
                          <a:prstDash val="sysDot"/>
                          <a:miter lim="800000"/>
                          <a:headEnd/>
                          <a:tailEnd/>
                        </a:ln>
                      </wps:spPr>
                      <wps:txbx>
                        <w:txbxContent>
                          <w:p w14:paraId="04DD4BCB" w14:textId="52643542" w:rsidR="00A970DE" w:rsidRPr="00561DAA" w:rsidRDefault="00A970DE" w:rsidP="006B2361">
                            <w:pPr>
                              <w:spacing w:after="0"/>
                              <w:rPr>
                                <w:rFonts w:ascii="Calibri" w:hAnsi="Calibri" w:cs="Arial"/>
                                <w:i/>
                                <w:iCs/>
                                <w:color w:val="000000" w:themeColor="text1"/>
                                <w:sz w:val="20"/>
                                <w:szCs w:val="24"/>
                              </w:rPr>
                            </w:pPr>
                            <w:r w:rsidRPr="00561DAA">
                              <w:rPr>
                                <w:rFonts w:ascii="Calibri" w:hAnsi="Calibri" w:cs="Arial"/>
                                <w:iCs/>
                                <w:color w:val="000000" w:themeColor="text1"/>
                                <w:sz w:val="21"/>
                                <w:szCs w:val="21"/>
                              </w:rPr>
                              <w:t xml:space="preserve">“The coaching process itself helped me to </w:t>
                            </w:r>
                            <w:r w:rsidRPr="00753AB2">
                              <w:rPr>
                                <w:rFonts w:eastAsia="Times New Roman" w:cstheme="minorHAnsi"/>
                                <w:b/>
                                <w:color w:val="4A8DAA"/>
                                <w:sz w:val="21"/>
                                <w:szCs w:val="21"/>
                                <w:lang w:eastAsia="en-GB"/>
                              </w:rPr>
                              <w:t>work on deadlines and to be productive.</w:t>
                            </w:r>
                            <w:r w:rsidRPr="00561DAA">
                              <w:rPr>
                                <w:rFonts w:ascii="Calibri" w:hAnsi="Calibri" w:cs="Arial"/>
                                <w:iCs/>
                                <w:color w:val="000000" w:themeColor="text1"/>
                                <w:sz w:val="21"/>
                                <w:szCs w:val="21"/>
                              </w:rPr>
                              <w:t xml:space="preserve"> Following the coach’s </w:t>
                            </w:r>
                            <w:r w:rsidRPr="00753AB2">
                              <w:rPr>
                                <w:rFonts w:eastAsia="Times New Roman" w:cstheme="minorHAnsi"/>
                                <w:b/>
                                <w:color w:val="4A8DAA"/>
                                <w:sz w:val="21"/>
                                <w:szCs w:val="21"/>
                                <w:lang w:eastAsia="en-GB"/>
                              </w:rPr>
                              <w:t>recommendations</w:t>
                            </w:r>
                            <w:r w:rsidRPr="00561DAA">
                              <w:rPr>
                                <w:rFonts w:ascii="Calibri" w:hAnsi="Calibri" w:cs="Arial"/>
                                <w:iCs/>
                                <w:color w:val="000000" w:themeColor="text1"/>
                                <w:sz w:val="21"/>
                                <w:szCs w:val="21"/>
                              </w:rPr>
                              <w:t xml:space="preserve">, I also asked questions to other departments </w:t>
                            </w:r>
                            <w:r>
                              <w:rPr>
                                <w:rFonts w:ascii="Calibri" w:hAnsi="Calibri" w:cs="Arial"/>
                                <w:iCs/>
                                <w:color w:val="000000" w:themeColor="text1"/>
                                <w:sz w:val="21"/>
                                <w:szCs w:val="21"/>
                              </w:rPr>
                              <w:t>to</w:t>
                            </w:r>
                            <w:r w:rsidRPr="00561DAA">
                              <w:rPr>
                                <w:rFonts w:ascii="Calibri" w:hAnsi="Calibri" w:cs="Arial"/>
                                <w:iCs/>
                                <w:color w:val="000000" w:themeColor="text1"/>
                                <w:sz w:val="21"/>
                                <w:szCs w:val="21"/>
                              </w:rPr>
                              <w:t xml:space="preserve"> </w:t>
                            </w:r>
                            <w:r w:rsidRPr="00753AB2">
                              <w:rPr>
                                <w:rFonts w:eastAsia="Times New Roman" w:cstheme="minorHAnsi"/>
                                <w:b/>
                                <w:color w:val="4A8DAA"/>
                                <w:sz w:val="21"/>
                                <w:szCs w:val="21"/>
                                <w:lang w:eastAsia="en-GB"/>
                              </w:rPr>
                              <w:t>have better answers</w:t>
                            </w:r>
                            <w:r w:rsidRPr="00561DAA">
                              <w:rPr>
                                <w:rFonts w:ascii="Calibri" w:hAnsi="Calibri" w:cs="Arial"/>
                                <w:iCs/>
                                <w:color w:val="000000" w:themeColor="text1"/>
                                <w:sz w:val="21"/>
                                <w:szCs w:val="21"/>
                              </w:rPr>
                              <w:t xml:space="preserve"> on legal, IT, communication issues.”</w:t>
                            </w:r>
                            <w:r w:rsidRPr="00561DAA" w:rsidDel="00DF0CC3">
                              <w:rPr>
                                <w:rFonts w:ascii="Calibri" w:hAnsi="Calibri" w:cs="Arial"/>
                                <w:iCs/>
                                <w:color w:val="000000" w:themeColor="text1"/>
                                <w:sz w:val="21"/>
                                <w:szCs w:val="21"/>
                              </w:rPr>
                              <w:t xml:space="preserve"> </w:t>
                            </w:r>
                            <w:r w:rsidRPr="00561DAA">
                              <w:rPr>
                                <w:rFonts w:ascii="Calibri" w:hAnsi="Calibri" w:cs="Arial"/>
                                <w:iCs/>
                                <w:color w:val="000000" w:themeColor="text1"/>
                                <w:sz w:val="21"/>
                                <w:szCs w:val="21"/>
                              </w:rPr>
                              <w:t>– RedR UK</w:t>
                            </w:r>
                            <w:r w:rsidRPr="00561DAA">
                              <w:rPr>
                                <w:rFonts w:ascii="Calibri" w:hAnsi="Calibri"/>
                                <w:color w:val="000000" w:themeColor="text1"/>
                                <w:sz w:val="21"/>
                                <w:szCs w:val="21"/>
                              </w:rPr>
                              <w:t xml:space="preserve"> Coach</w:t>
                            </w:r>
                            <w:r>
                              <w:rPr>
                                <w:rFonts w:ascii="Calibri" w:hAnsi="Calibri"/>
                                <w:color w:val="000000" w:themeColor="text1"/>
                                <w:sz w:val="21"/>
                                <w:szCs w:val="21"/>
                              </w:rPr>
                              <w:t xml:space="preserve">ee </w:t>
                            </w:r>
                            <w:r w:rsidRPr="00753AB2">
                              <w:rPr>
                                <w:rFonts w:ascii="Calibri" w:hAnsi="Calibri"/>
                                <w:i/>
                                <w:color w:val="000000" w:themeColor="text1"/>
                                <w:sz w:val="21"/>
                                <w:szCs w:val="21"/>
                              </w:rPr>
                              <w:t>(SIIM Project)</w:t>
                            </w:r>
                          </w:p>
                          <w:p w14:paraId="38B165DE" w14:textId="77777777" w:rsidR="00A970DE" w:rsidRPr="00E65479" w:rsidRDefault="00A970DE" w:rsidP="00A608E8">
                            <w:pPr>
                              <w:spacing w:after="0"/>
                              <w:rPr>
                                <w:rFonts w:ascii="Calibri" w:hAnsi="Calibri" w:cs="Arial"/>
                                <w:iCs/>
                                <w:color w:val="000000" w:themeColor="text1"/>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A38F66" id="Text Box 2" o:spid="_x0000_s1028" type="#_x0000_t202" style="position:absolute;margin-left:339pt;margin-top:29.6pt;width:111.45pt;height:198.2pt;z-index:251684864;visibility:visible;mso-wrap-style:square;mso-width-percent:0;mso-height-percent:0;mso-wrap-distance-left:10.8pt;mso-wrap-distance-top:0;mso-wrap-distance-right:7.2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" strokecolor="red">
                <v:stroke dashstyle="1 1"/>
                <v:textbox>
                  <w:txbxContent>
                    <w:p w14:paraId="04DD4BCB" w14:textId="52643542" w:rsidR="00A970DE" w:rsidRPr="00561DAA" w:rsidRDefault="00A970DE" w:rsidP="006B2361">
                      <w:pPr>
                        <w:spacing w:after="0"/>
                        <w:rPr>
                          <w:rFonts w:ascii="Calibri" w:hAnsi="Calibri" w:cs="Arial"/>
                          <w:i/>
                          <w:iCs/>
                          <w:color w:val="000000" w:themeColor="text1"/>
                          <w:sz w:val="20"/>
                          <w:szCs w:val="24"/>
                        </w:rPr>
                      </w:pPr>
                      <w:r w:rsidRPr="00561DAA">
                        <w:rPr>
                          <w:rFonts w:ascii="Calibri" w:hAnsi="Calibri" w:cs="Arial"/>
                          <w:iCs/>
                          <w:color w:val="000000" w:themeColor="text1"/>
                          <w:sz w:val="21"/>
                          <w:szCs w:val="21"/>
                        </w:rPr>
                        <w:t xml:space="preserve">“The coaching process itself helped me to </w:t>
                      </w:r>
                      <w:r w:rsidRPr="00753AB2">
                        <w:rPr>
                          <w:rFonts w:eastAsia="Times New Roman" w:cstheme="minorHAnsi"/>
                          <w:b/>
                          <w:color w:val="4A8DAA"/>
                          <w:sz w:val="21"/>
                          <w:szCs w:val="21"/>
                          <w:lang w:eastAsia="en-GB"/>
                        </w:rPr>
                        <w:t>work on deadlines and to be productive.</w:t>
                      </w:r>
                      <w:r w:rsidRPr="00561DAA">
                        <w:rPr>
                          <w:rFonts w:ascii="Calibri" w:hAnsi="Calibri" w:cs="Arial"/>
                          <w:iCs/>
                          <w:color w:val="000000" w:themeColor="text1"/>
                          <w:sz w:val="21"/>
                          <w:szCs w:val="21"/>
                        </w:rPr>
                        <w:t xml:space="preserve"> Following the coach’s </w:t>
                      </w:r>
                      <w:r w:rsidRPr="00753AB2">
                        <w:rPr>
                          <w:rFonts w:eastAsia="Times New Roman" w:cstheme="minorHAnsi"/>
                          <w:b/>
                          <w:color w:val="4A8DAA"/>
                          <w:sz w:val="21"/>
                          <w:szCs w:val="21"/>
                          <w:lang w:eastAsia="en-GB"/>
                        </w:rPr>
                        <w:t>recommendations</w:t>
                      </w:r>
                      <w:r w:rsidRPr="00561DAA">
                        <w:rPr>
                          <w:rFonts w:ascii="Calibri" w:hAnsi="Calibri" w:cs="Arial"/>
                          <w:iCs/>
                          <w:color w:val="000000" w:themeColor="text1"/>
                          <w:sz w:val="21"/>
                          <w:szCs w:val="21"/>
                        </w:rPr>
                        <w:t xml:space="preserve">, I also asked questions to other departments </w:t>
                      </w:r>
                      <w:r>
                        <w:rPr>
                          <w:rFonts w:ascii="Calibri" w:hAnsi="Calibri" w:cs="Arial"/>
                          <w:iCs/>
                          <w:color w:val="000000" w:themeColor="text1"/>
                          <w:sz w:val="21"/>
                          <w:szCs w:val="21"/>
                        </w:rPr>
                        <w:t>to</w:t>
                      </w:r>
                      <w:r w:rsidRPr="00561DAA">
                        <w:rPr>
                          <w:rFonts w:ascii="Calibri" w:hAnsi="Calibri" w:cs="Arial"/>
                          <w:iCs/>
                          <w:color w:val="000000" w:themeColor="text1"/>
                          <w:sz w:val="21"/>
                          <w:szCs w:val="21"/>
                        </w:rPr>
                        <w:t xml:space="preserve"> </w:t>
                      </w:r>
                      <w:r w:rsidRPr="00753AB2">
                        <w:rPr>
                          <w:rFonts w:eastAsia="Times New Roman" w:cstheme="minorHAnsi"/>
                          <w:b/>
                          <w:color w:val="4A8DAA"/>
                          <w:sz w:val="21"/>
                          <w:szCs w:val="21"/>
                          <w:lang w:eastAsia="en-GB"/>
                        </w:rPr>
                        <w:t>have better answers</w:t>
                      </w:r>
                      <w:r w:rsidRPr="00561DAA">
                        <w:rPr>
                          <w:rFonts w:ascii="Calibri" w:hAnsi="Calibri" w:cs="Arial"/>
                          <w:iCs/>
                          <w:color w:val="000000" w:themeColor="text1"/>
                          <w:sz w:val="21"/>
                          <w:szCs w:val="21"/>
                        </w:rPr>
                        <w:t xml:space="preserve"> on legal, IT, communication issues.”</w:t>
                      </w:r>
                      <w:r w:rsidRPr="00561DAA" w:rsidDel="00DF0CC3">
                        <w:rPr>
                          <w:rFonts w:ascii="Calibri" w:hAnsi="Calibri" w:cs="Arial"/>
                          <w:iCs/>
                          <w:color w:val="000000" w:themeColor="text1"/>
                          <w:sz w:val="21"/>
                          <w:szCs w:val="21"/>
                        </w:rPr>
                        <w:t xml:space="preserve"> </w:t>
                      </w:r>
                      <w:r w:rsidRPr="00561DAA">
                        <w:rPr>
                          <w:rFonts w:ascii="Calibri" w:hAnsi="Calibri" w:cs="Arial"/>
                          <w:iCs/>
                          <w:color w:val="000000" w:themeColor="text1"/>
                          <w:sz w:val="21"/>
                          <w:szCs w:val="21"/>
                        </w:rPr>
                        <w:t>– RedR UK</w:t>
                      </w:r>
                      <w:r w:rsidRPr="00561DAA">
                        <w:rPr>
                          <w:rFonts w:ascii="Calibri" w:hAnsi="Calibri"/>
                          <w:color w:val="000000" w:themeColor="text1"/>
                          <w:sz w:val="21"/>
                          <w:szCs w:val="21"/>
                        </w:rPr>
                        <w:t xml:space="preserve"> Coach</w:t>
                      </w:r>
                      <w:r>
                        <w:rPr>
                          <w:rFonts w:ascii="Calibri" w:hAnsi="Calibri"/>
                          <w:color w:val="000000" w:themeColor="text1"/>
                          <w:sz w:val="21"/>
                          <w:szCs w:val="21"/>
                        </w:rPr>
                        <w:t xml:space="preserve">ee </w:t>
                      </w:r>
                      <w:r w:rsidRPr="00753AB2">
                        <w:rPr>
                          <w:rFonts w:ascii="Calibri" w:hAnsi="Calibri"/>
                          <w:i/>
                          <w:color w:val="000000" w:themeColor="text1"/>
                          <w:sz w:val="21"/>
                          <w:szCs w:val="21"/>
                        </w:rPr>
                        <w:t>(SIIM Project)</w:t>
                      </w:r>
                    </w:p>
                    <w:p w14:paraId="38B165DE" w14:textId="77777777" w:rsidR="00A970DE" w:rsidRPr="00E65479" w:rsidRDefault="00A970DE" w:rsidP="00A608E8">
                      <w:pPr>
                        <w:spacing w:after="0"/>
                        <w:rPr>
                          <w:rFonts w:ascii="Calibri" w:hAnsi="Calibri" w:cs="Arial"/>
                          <w:iCs/>
                          <w:color w:val="000000" w:themeColor="text1"/>
                          <w:sz w:val="21"/>
                          <w:szCs w:val="21"/>
                        </w:rPr>
                      </w:pPr>
                    </w:p>
                  </w:txbxContent>
                </v:textbox>
                <w10:wrap type="square" anchorx="margin"/>
              </v:shape>
            </w:pict>
          </mc:Fallback>
        </mc:AlternateContent>
      </w:r>
      <w:r w:rsidR="001172C3" w:rsidRPr="00753AB2">
        <w:rPr>
          <w:rFonts w:ascii="Arial" w:eastAsia="Times New Roman" w:hAnsi="Arial" w:cs="Arial"/>
          <w:b/>
          <w:bCs/>
          <w:color w:val="4A8DAA"/>
          <w:sz w:val="26"/>
          <w:szCs w:val="26"/>
          <w:lang w:eastAsia="en-GB"/>
        </w:rPr>
        <w:t>Quality Assurance</w:t>
      </w:r>
    </w:p>
    <w:p w14:paraId="4FFEF8EF" w14:textId="35C1B46B" w:rsidR="00071C4F" w:rsidRPr="006E0FB2" w:rsidRDefault="006C5566" w:rsidP="007F29C0">
      <w:pPr>
        <w:spacing w:after="80"/>
        <w:jc w:val="both"/>
        <w:rPr>
          <w:rFonts w:ascii="Arial" w:eastAsia="Times New Roman" w:hAnsi="Arial" w:cs="Arial"/>
          <w:bCs/>
          <w:lang w:eastAsia="en-GB"/>
        </w:rPr>
      </w:pPr>
      <w:r>
        <w:rPr>
          <w:rFonts w:ascii="Arial" w:eastAsia="Times New Roman" w:hAnsi="Arial" w:cs="Arial"/>
          <w:bCs/>
          <w:lang w:eastAsia="en-GB"/>
        </w:rPr>
        <w:t>Th</w:t>
      </w:r>
      <w:r w:rsidRPr="006E0FB2">
        <w:rPr>
          <w:rFonts w:ascii="Arial" w:eastAsia="Times New Roman" w:hAnsi="Arial" w:cs="Arial"/>
          <w:bCs/>
          <w:lang w:eastAsia="en-GB"/>
        </w:rPr>
        <w:t>roughout the coaching process</w:t>
      </w:r>
      <w:r>
        <w:rPr>
          <w:rFonts w:ascii="Arial" w:eastAsia="Times New Roman" w:hAnsi="Arial" w:cs="Arial"/>
          <w:bCs/>
          <w:lang w:eastAsia="en-GB"/>
        </w:rPr>
        <w:t>,</w:t>
      </w:r>
      <w:r w:rsidRPr="00753AB2" w:rsidDel="00A970DE">
        <w:rPr>
          <w:rFonts w:ascii="Arial" w:eastAsia="Times New Roman" w:hAnsi="Arial" w:cs="Arial"/>
          <w:bCs/>
          <w:lang w:eastAsia="en-GB"/>
        </w:rPr>
        <w:t xml:space="preserve"> </w:t>
      </w:r>
      <w:r w:rsidR="00A970DE">
        <w:rPr>
          <w:rFonts w:ascii="Arial" w:eastAsia="Times New Roman" w:hAnsi="Arial" w:cs="Arial"/>
          <w:bCs/>
          <w:lang w:eastAsia="en-GB"/>
        </w:rPr>
        <w:t xml:space="preserve">RedR UK </w:t>
      </w:r>
      <w:r>
        <w:rPr>
          <w:rFonts w:ascii="Arial" w:eastAsia="Times New Roman" w:hAnsi="Arial" w:cs="Arial"/>
          <w:bCs/>
          <w:lang w:eastAsia="en-GB"/>
        </w:rPr>
        <w:t>uses</w:t>
      </w:r>
      <w:r w:rsidR="00F11994">
        <w:rPr>
          <w:rFonts w:ascii="Arial" w:eastAsia="Times New Roman" w:hAnsi="Arial" w:cs="Arial"/>
          <w:bCs/>
          <w:lang w:eastAsia="en-GB"/>
        </w:rPr>
        <w:t xml:space="preserve"> a range of</w:t>
      </w:r>
      <w:r w:rsidR="00A970DE">
        <w:rPr>
          <w:rFonts w:ascii="Arial" w:eastAsia="Times New Roman" w:hAnsi="Arial" w:cs="Arial"/>
          <w:bCs/>
          <w:lang w:eastAsia="en-GB"/>
        </w:rPr>
        <w:t xml:space="preserve"> </w:t>
      </w:r>
      <w:r w:rsidR="00071C4F" w:rsidRPr="006E0FB2">
        <w:rPr>
          <w:rFonts w:ascii="Arial" w:eastAsia="Times New Roman" w:hAnsi="Arial" w:cs="Arial"/>
          <w:bCs/>
          <w:lang w:eastAsia="en-GB"/>
        </w:rPr>
        <w:t>mechanisms and tools to monitor</w:t>
      </w:r>
      <w:r w:rsidR="0076721D" w:rsidRPr="006E0FB2">
        <w:rPr>
          <w:rFonts w:ascii="Arial" w:eastAsia="Times New Roman" w:hAnsi="Arial" w:cs="Arial"/>
          <w:bCs/>
          <w:lang w:eastAsia="en-GB"/>
        </w:rPr>
        <w:t xml:space="preserve">, adapt, and </w:t>
      </w:r>
      <w:r w:rsidR="00071C4F" w:rsidRPr="006E0FB2">
        <w:rPr>
          <w:rFonts w:ascii="Arial" w:eastAsia="Times New Roman" w:hAnsi="Arial" w:cs="Arial"/>
          <w:bCs/>
          <w:lang w:eastAsia="en-GB"/>
        </w:rPr>
        <w:t xml:space="preserve">evaluate </w:t>
      </w:r>
      <w:r w:rsidR="00273531" w:rsidRPr="006E0FB2">
        <w:rPr>
          <w:rFonts w:ascii="Arial" w:eastAsia="Times New Roman" w:hAnsi="Arial" w:cs="Arial"/>
          <w:bCs/>
          <w:lang w:eastAsia="en-GB"/>
        </w:rPr>
        <w:t>the programme</w:t>
      </w:r>
      <w:r w:rsidR="00071C4F" w:rsidRPr="006E0FB2">
        <w:rPr>
          <w:rFonts w:ascii="Arial" w:eastAsia="Times New Roman" w:hAnsi="Arial" w:cs="Arial"/>
          <w:bCs/>
          <w:lang w:eastAsia="en-GB"/>
        </w:rPr>
        <w:t xml:space="preserve">. </w:t>
      </w:r>
      <w:r w:rsidR="00B745B1" w:rsidRPr="006E0FB2">
        <w:rPr>
          <w:rFonts w:ascii="Arial" w:eastAsia="Times New Roman" w:hAnsi="Arial" w:cs="Arial"/>
          <w:bCs/>
          <w:lang w:eastAsia="en-GB"/>
        </w:rPr>
        <w:t>Monitoring tools are</w:t>
      </w:r>
      <w:r w:rsidR="00071C4F" w:rsidRPr="006E0FB2">
        <w:rPr>
          <w:rFonts w:ascii="Arial" w:eastAsia="Times New Roman" w:hAnsi="Arial" w:cs="Arial"/>
          <w:bCs/>
          <w:lang w:eastAsia="en-GB"/>
        </w:rPr>
        <w:t xml:space="preserve"> tailored to the specifics of each coaching programme, </w:t>
      </w:r>
      <w:r w:rsidR="00523067" w:rsidRPr="006E0FB2">
        <w:rPr>
          <w:rFonts w:ascii="Arial" w:eastAsia="Times New Roman" w:hAnsi="Arial" w:cs="Arial"/>
          <w:bCs/>
          <w:lang w:eastAsia="en-GB"/>
        </w:rPr>
        <w:t>based on the organisation’s overall</w:t>
      </w:r>
      <w:r w:rsidR="00071C4F" w:rsidRPr="006E0FB2">
        <w:rPr>
          <w:rFonts w:ascii="Arial" w:eastAsia="Times New Roman" w:hAnsi="Arial" w:cs="Arial"/>
          <w:bCs/>
          <w:lang w:eastAsia="en-GB"/>
        </w:rPr>
        <w:t xml:space="preserve"> objectives. </w:t>
      </w:r>
      <w:r w:rsidR="007E1A1D" w:rsidRPr="006E0FB2">
        <w:rPr>
          <w:rFonts w:ascii="Arial" w:eastAsia="Times New Roman" w:hAnsi="Arial" w:cs="Arial"/>
          <w:bCs/>
          <w:lang w:eastAsia="en-GB"/>
        </w:rPr>
        <w:t xml:space="preserve">Evaluations can assess </w:t>
      </w:r>
      <w:r w:rsidR="00A70BF1" w:rsidRPr="006E0FB2">
        <w:rPr>
          <w:rFonts w:ascii="Arial" w:eastAsia="Times New Roman" w:hAnsi="Arial" w:cs="Arial"/>
          <w:bCs/>
          <w:lang w:eastAsia="en-GB"/>
        </w:rPr>
        <w:t>any chosen area</w:t>
      </w:r>
      <w:r w:rsidR="007E1A1D" w:rsidRPr="006E0FB2">
        <w:rPr>
          <w:rFonts w:ascii="Arial" w:eastAsia="Times New Roman" w:hAnsi="Arial" w:cs="Arial"/>
          <w:bCs/>
          <w:lang w:eastAsia="en-GB"/>
        </w:rPr>
        <w:t xml:space="preserve"> from </w:t>
      </w:r>
      <w:r w:rsidR="00A70BF1" w:rsidRPr="006E0FB2">
        <w:rPr>
          <w:rFonts w:ascii="Arial" w:eastAsia="Times New Roman" w:hAnsi="Arial" w:cs="Arial"/>
          <w:bCs/>
          <w:lang w:eastAsia="en-GB"/>
        </w:rPr>
        <w:t xml:space="preserve">implementation of key competencies </w:t>
      </w:r>
      <w:r w:rsidR="00465ABA" w:rsidRPr="006E0FB2">
        <w:rPr>
          <w:rFonts w:ascii="Arial" w:eastAsia="Times New Roman" w:hAnsi="Arial" w:cs="Arial"/>
          <w:bCs/>
          <w:lang w:eastAsia="en-GB"/>
        </w:rPr>
        <w:t xml:space="preserve">(e.g. decision-making) </w:t>
      </w:r>
      <w:r w:rsidR="00A70BF1" w:rsidRPr="006E0FB2">
        <w:rPr>
          <w:rFonts w:ascii="Arial" w:eastAsia="Times New Roman" w:hAnsi="Arial" w:cs="Arial"/>
          <w:bCs/>
          <w:lang w:eastAsia="en-GB"/>
        </w:rPr>
        <w:t>to improved performance in the workplace</w:t>
      </w:r>
      <w:r w:rsidR="00465ABA" w:rsidRPr="006E0FB2">
        <w:rPr>
          <w:rFonts w:ascii="Arial" w:eastAsia="Times New Roman" w:hAnsi="Arial" w:cs="Arial"/>
          <w:bCs/>
          <w:lang w:eastAsia="en-GB"/>
        </w:rPr>
        <w:t xml:space="preserve"> (e.g. </w:t>
      </w:r>
      <w:r w:rsidR="00BE07CC" w:rsidRPr="006E0FB2">
        <w:rPr>
          <w:rFonts w:ascii="Arial" w:eastAsia="Times New Roman" w:hAnsi="Arial" w:cs="Arial"/>
          <w:bCs/>
          <w:lang w:eastAsia="en-GB"/>
        </w:rPr>
        <w:t>adhering to quality standards</w:t>
      </w:r>
      <w:r w:rsidR="00465ABA" w:rsidRPr="006E0FB2">
        <w:rPr>
          <w:rFonts w:ascii="Arial" w:eastAsia="Times New Roman" w:hAnsi="Arial" w:cs="Arial"/>
          <w:bCs/>
          <w:lang w:eastAsia="en-GB"/>
        </w:rPr>
        <w:t>)</w:t>
      </w:r>
      <w:r w:rsidR="00A70BF1" w:rsidRPr="006E0FB2">
        <w:rPr>
          <w:rFonts w:ascii="Arial" w:eastAsia="Times New Roman" w:hAnsi="Arial" w:cs="Arial"/>
          <w:bCs/>
          <w:lang w:eastAsia="en-GB"/>
        </w:rPr>
        <w:t xml:space="preserve">. </w:t>
      </w:r>
    </w:p>
    <w:p w14:paraId="1E6F1213" w14:textId="070DB2A9" w:rsidR="00071C4F" w:rsidRPr="006E0FB2" w:rsidRDefault="00071C4F" w:rsidP="007F29C0">
      <w:pPr>
        <w:spacing w:before="120" w:after="0"/>
        <w:jc w:val="both"/>
        <w:rPr>
          <w:rFonts w:ascii="Arial" w:eastAsia="Times New Roman" w:hAnsi="Arial" w:cs="Arial"/>
          <w:bCs/>
          <w:lang w:eastAsia="en-GB"/>
        </w:rPr>
      </w:pPr>
      <w:r w:rsidRPr="006E0FB2">
        <w:rPr>
          <w:rFonts w:ascii="Arial" w:eastAsia="Times New Roman" w:hAnsi="Arial" w:cs="Arial"/>
          <w:bCs/>
          <w:lang w:eastAsia="en-GB"/>
        </w:rPr>
        <w:t xml:space="preserve">The content of all coaching sessions is confidential to ensure that Coachees feel comfortable openly discussing any challenges they may be facing within their work or personal lives. </w:t>
      </w:r>
      <w:r w:rsidR="00BD5D1A" w:rsidRPr="006E0FB2">
        <w:rPr>
          <w:rFonts w:ascii="Arial" w:eastAsia="Times New Roman" w:hAnsi="Arial" w:cs="Arial"/>
          <w:bCs/>
          <w:lang w:eastAsia="en-GB"/>
        </w:rPr>
        <w:t>While</w:t>
      </w:r>
      <w:r w:rsidR="007A721F" w:rsidRPr="006E0FB2">
        <w:rPr>
          <w:rFonts w:ascii="Arial" w:eastAsia="Times New Roman" w:hAnsi="Arial" w:cs="Arial"/>
          <w:bCs/>
          <w:lang w:eastAsia="en-GB"/>
        </w:rPr>
        <w:t xml:space="preserve"> we will not share </w:t>
      </w:r>
      <w:r w:rsidR="00BD5D1A" w:rsidRPr="006E0FB2">
        <w:rPr>
          <w:rFonts w:ascii="Arial" w:eastAsia="Times New Roman" w:hAnsi="Arial" w:cs="Arial"/>
          <w:bCs/>
          <w:lang w:eastAsia="en-GB"/>
        </w:rPr>
        <w:t xml:space="preserve">individual data on the content of discussions, </w:t>
      </w:r>
      <w:r w:rsidR="007A721F" w:rsidRPr="006E0FB2">
        <w:rPr>
          <w:rFonts w:ascii="Arial" w:eastAsia="Times New Roman" w:hAnsi="Arial" w:cs="Arial"/>
          <w:bCs/>
          <w:lang w:eastAsia="en-GB"/>
        </w:rPr>
        <w:t>RedR UK does</w:t>
      </w:r>
      <w:r w:rsidR="00BD5D1A" w:rsidRPr="006E0FB2">
        <w:rPr>
          <w:rFonts w:ascii="Arial" w:eastAsia="Times New Roman" w:hAnsi="Arial" w:cs="Arial"/>
          <w:bCs/>
          <w:lang w:eastAsia="en-GB"/>
        </w:rPr>
        <w:t xml:space="preserve"> share</w:t>
      </w:r>
      <w:r w:rsidR="00856CB5" w:rsidRPr="006E0FB2">
        <w:rPr>
          <w:rFonts w:ascii="Arial" w:eastAsia="Times New Roman" w:hAnsi="Arial" w:cs="Arial"/>
          <w:bCs/>
          <w:lang w:eastAsia="en-GB"/>
        </w:rPr>
        <w:t xml:space="preserve"> the aggregated, anonymised data, and overall findings with the organisation</w:t>
      </w:r>
      <w:r w:rsidR="00BD5D1A" w:rsidRPr="006E0FB2">
        <w:rPr>
          <w:rFonts w:ascii="Arial" w:eastAsia="Times New Roman" w:hAnsi="Arial" w:cs="Arial"/>
          <w:bCs/>
          <w:lang w:eastAsia="en-GB"/>
        </w:rPr>
        <w:t>.</w:t>
      </w:r>
    </w:p>
    <w:p w14:paraId="595B7A0F" w14:textId="10CA2ADC" w:rsidR="00C2208D" w:rsidRPr="00753AB2" w:rsidRDefault="00C2208D" w:rsidP="00E32FDF">
      <w:pPr>
        <w:spacing w:before="200"/>
        <w:rPr>
          <w:rFonts w:ascii="Arial" w:eastAsia="Times New Roman" w:hAnsi="Arial" w:cs="Arial"/>
          <w:b/>
          <w:bCs/>
          <w:color w:val="4A8DAA"/>
          <w:sz w:val="26"/>
          <w:szCs w:val="26"/>
          <w:lang w:eastAsia="en-GB"/>
        </w:rPr>
      </w:pPr>
      <w:r w:rsidRPr="00753AB2">
        <w:rPr>
          <w:rFonts w:ascii="Arial" w:eastAsia="Times New Roman" w:hAnsi="Arial" w:cs="Arial"/>
          <w:b/>
          <w:bCs/>
          <w:color w:val="4A8DAA"/>
          <w:sz w:val="26"/>
          <w:szCs w:val="26"/>
          <w:lang w:eastAsia="en-GB"/>
        </w:rPr>
        <w:t xml:space="preserve">Contact </w:t>
      </w:r>
      <w:r w:rsidR="00E106BA" w:rsidRPr="00753AB2">
        <w:rPr>
          <w:rFonts w:ascii="Arial" w:eastAsia="Times New Roman" w:hAnsi="Arial" w:cs="Arial"/>
          <w:b/>
          <w:bCs/>
          <w:color w:val="4A8DAA"/>
          <w:sz w:val="26"/>
          <w:szCs w:val="26"/>
          <w:lang w:eastAsia="en-GB"/>
        </w:rPr>
        <w:t>Us</w:t>
      </w:r>
      <w:r w:rsidR="006E6C1B" w:rsidRPr="00753AB2">
        <w:rPr>
          <w:rFonts w:ascii="Arial" w:eastAsia="Times New Roman" w:hAnsi="Arial" w:cs="Arial"/>
          <w:b/>
          <w:bCs/>
          <w:color w:val="4A8DAA"/>
          <w:sz w:val="26"/>
          <w:szCs w:val="26"/>
          <w:lang w:eastAsia="en-GB"/>
        </w:rPr>
        <w:t xml:space="preserve"> </w:t>
      </w:r>
    </w:p>
    <w:p w14:paraId="256686B7" w14:textId="7C6BAE6F" w:rsidR="00C2208D" w:rsidRPr="006E0FB2" w:rsidRDefault="00C2208D" w:rsidP="00753AB2">
      <w:pPr>
        <w:pStyle w:val="ListParagraph"/>
        <w:spacing w:line="283" w:lineRule="auto"/>
        <w:rPr>
          <w:rFonts w:ascii="Arial" w:eastAsia="Times New Roman" w:hAnsi="Arial" w:cs="Arial"/>
          <w:bCs/>
          <w:sz w:val="22"/>
          <w:lang w:eastAsia="en-GB"/>
        </w:rPr>
      </w:pPr>
      <w:r w:rsidRPr="006E0FB2">
        <w:rPr>
          <w:rFonts w:ascii="Arial" w:eastAsia="Times New Roman" w:hAnsi="Arial" w:cs="Arial"/>
          <w:b/>
          <w:bCs/>
          <w:sz w:val="22"/>
          <w:lang w:eastAsia="en-GB"/>
        </w:rPr>
        <w:t xml:space="preserve">UK/Europe Office: </w:t>
      </w:r>
      <w:r w:rsidRPr="006E0FB2">
        <w:rPr>
          <w:rFonts w:ascii="Arial" w:eastAsia="Times New Roman" w:hAnsi="Arial" w:cs="Arial"/>
          <w:bCs/>
          <w:sz w:val="22"/>
          <w:lang w:eastAsia="en-GB"/>
        </w:rPr>
        <w:t xml:space="preserve">+44 (0) 207 840 6000 </w:t>
      </w:r>
      <w:r w:rsidR="00BC1BE2">
        <w:rPr>
          <w:rFonts w:ascii="Arial" w:eastAsia="Times New Roman" w:hAnsi="Arial" w:cs="Arial"/>
          <w:bCs/>
          <w:sz w:val="22"/>
          <w:lang w:eastAsia="en-GB"/>
        </w:rPr>
        <w:t xml:space="preserve">| </w:t>
      </w:r>
      <w:hyperlink r:id="rId11" w:history="1">
        <w:r w:rsidR="00BC1BE2" w:rsidRPr="006E0FB2">
          <w:rPr>
            <w:rStyle w:val="Hyperlink"/>
            <w:rFonts w:ascii="Arial" w:eastAsia="Times New Roman" w:hAnsi="Arial" w:cs="Arial"/>
            <w:bCs/>
            <w:sz w:val="22"/>
            <w:lang w:eastAsia="en-GB"/>
          </w:rPr>
          <w:t>info@redr.org.uk</w:t>
        </w:r>
      </w:hyperlink>
      <w:r w:rsidRPr="006E0FB2">
        <w:rPr>
          <w:rFonts w:ascii="Arial" w:eastAsia="Times New Roman" w:hAnsi="Arial" w:cs="Arial"/>
          <w:bCs/>
          <w:sz w:val="22"/>
          <w:lang w:eastAsia="en-GB"/>
        </w:rPr>
        <w:t xml:space="preserve"> </w:t>
      </w:r>
    </w:p>
    <w:p w14:paraId="694AD838" w14:textId="0B55A5E2" w:rsidR="00C2208D" w:rsidRPr="006E0FB2" w:rsidRDefault="00C2208D" w:rsidP="00753AB2">
      <w:pPr>
        <w:pStyle w:val="ListParagraph"/>
        <w:spacing w:line="283" w:lineRule="auto"/>
        <w:rPr>
          <w:rFonts w:ascii="Arial" w:eastAsia="Times New Roman" w:hAnsi="Arial" w:cs="Arial"/>
          <w:bCs/>
          <w:sz w:val="22"/>
          <w:lang w:eastAsia="en-GB"/>
        </w:rPr>
      </w:pPr>
      <w:r w:rsidRPr="006E0FB2">
        <w:rPr>
          <w:rFonts w:ascii="Arial" w:eastAsia="Times New Roman" w:hAnsi="Arial" w:cs="Arial"/>
          <w:b/>
          <w:bCs/>
          <w:sz w:val="22"/>
          <w:lang w:eastAsia="en-GB"/>
        </w:rPr>
        <w:t xml:space="preserve">Jordan/MENA Office: </w:t>
      </w:r>
      <w:r w:rsidRPr="006E0FB2">
        <w:rPr>
          <w:rFonts w:ascii="Arial" w:eastAsia="Times New Roman" w:hAnsi="Arial" w:cs="Arial"/>
          <w:bCs/>
          <w:sz w:val="22"/>
          <w:lang w:eastAsia="en-GB"/>
        </w:rPr>
        <w:t>+962 (0) 6 462 6227</w:t>
      </w:r>
      <w:r w:rsidR="00BC1BE2">
        <w:rPr>
          <w:rFonts w:ascii="Arial" w:eastAsia="Times New Roman" w:hAnsi="Arial" w:cs="Arial"/>
          <w:bCs/>
          <w:sz w:val="22"/>
          <w:lang w:eastAsia="en-GB"/>
        </w:rPr>
        <w:t xml:space="preserve"> |</w:t>
      </w:r>
      <w:r w:rsidRPr="006E0FB2">
        <w:rPr>
          <w:rFonts w:ascii="Arial" w:eastAsia="Times New Roman" w:hAnsi="Arial" w:cs="Arial"/>
          <w:bCs/>
          <w:sz w:val="22"/>
          <w:lang w:eastAsia="en-GB"/>
        </w:rPr>
        <w:t xml:space="preserve"> </w:t>
      </w:r>
      <w:hyperlink r:id="rId12" w:history="1">
        <w:r w:rsidRPr="006E0FB2">
          <w:rPr>
            <w:rStyle w:val="Hyperlink"/>
            <w:rFonts w:ascii="Arial" w:eastAsia="Times New Roman" w:hAnsi="Arial" w:cs="Arial"/>
            <w:bCs/>
            <w:sz w:val="22"/>
            <w:lang w:eastAsia="en-GB"/>
          </w:rPr>
          <w:t>middle.east@redr.org.uk</w:t>
        </w:r>
      </w:hyperlink>
      <w:r w:rsidRPr="006E0FB2">
        <w:rPr>
          <w:rFonts w:ascii="Arial" w:eastAsia="Times New Roman" w:hAnsi="Arial" w:cs="Arial"/>
          <w:bCs/>
          <w:sz w:val="22"/>
          <w:lang w:eastAsia="en-GB"/>
        </w:rPr>
        <w:t xml:space="preserve"> </w:t>
      </w:r>
    </w:p>
    <w:p w14:paraId="7755CFF4" w14:textId="6FC981C0" w:rsidR="00C2208D" w:rsidRPr="006E0FB2" w:rsidRDefault="00C2208D" w:rsidP="00753AB2">
      <w:pPr>
        <w:pStyle w:val="ListParagraph"/>
        <w:spacing w:line="283" w:lineRule="auto"/>
        <w:rPr>
          <w:rStyle w:val="CommentReference"/>
          <w:rFonts w:ascii="Arial" w:eastAsia="Times New Roman" w:hAnsi="Arial" w:cs="Arial"/>
          <w:bCs/>
          <w:sz w:val="22"/>
          <w:szCs w:val="22"/>
          <w:lang w:eastAsia="en-GB"/>
        </w:rPr>
      </w:pPr>
      <w:r w:rsidRPr="006E0FB2">
        <w:rPr>
          <w:rFonts w:ascii="Arial" w:eastAsia="Times New Roman" w:hAnsi="Arial" w:cs="Arial"/>
          <w:b/>
          <w:bCs/>
          <w:sz w:val="22"/>
          <w:lang w:eastAsia="en-GB"/>
        </w:rPr>
        <w:t xml:space="preserve">Kenya/SSA Office: </w:t>
      </w:r>
      <w:r w:rsidRPr="006E0FB2">
        <w:rPr>
          <w:rFonts w:ascii="Arial" w:eastAsia="Times New Roman" w:hAnsi="Arial" w:cs="Arial"/>
          <w:bCs/>
          <w:sz w:val="22"/>
          <w:lang w:eastAsia="en-GB"/>
        </w:rPr>
        <w:t>+254 (0) 790 200 174</w:t>
      </w:r>
      <w:r w:rsidRPr="006E0FB2">
        <w:rPr>
          <w:rStyle w:val="CommentReference"/>
          <w:rFonts w:ascii="Arial" w:eastAsia="Times New Roman" w:hAnsi="Arial" w:cs="Arial"/>
          <w:bCs/>
          <w:sz w:val="22"/>
          <w:szCs w:val="22"/>
          <w:lang w:eastAsia="en-GB"/>
        </w:rPr>
        <w:t xml:space="preserve"> </w:t>
      </w:r>
      <w:r w:rsidR="00BC1BE2">
        <w:rPr>
          <w:rStyle w:val="CommentReference"/>
          <w:rFonts w:ascii="Arial" w:eastAsia="Times New Roman" w:hAnsi="Arial" w:cs="Arial"/>
          <w:bCs/>
          <w:sz w:val="22"/>
          <w:szCs w:val="22"/>
          <w:lang w:eastAsia="en-GB"/>
        </w:rPr>
        <w:t>|</w:t>
      </w:r>
      <w:r w:rsidRPr="006E0FB2">
        <w:rPr>
          <w:sz w:val="28"/>
        </w:rPr>
        <w:t xml:space="preserve"> </w:t>
      </w:r>
      <w:hyperlink r:id="rId13" w:history="1">
        <w:r w:rsidRPr="006E0FB2">
          <w:rPr>
            <w:rStyle w:val="Hyperlink"/>
            <w:rFonts w:ascii="Arial" w:eastAsia="Times New Roman" w:hAnsi="Arial" w:cs="Arial"/>
            <w:bCs/>
            <w:sz w:val="22"/>
            <w:lang w:eastAsia="en-GB"/>
          </w:rPr>
          <w:t>SSA.courses@redr.org.uk</w:t>
        </w:r>
      </w:hyperlink>
    </w:p>
    <w:p w14:paraId="3217CE42" w14:textId="73D8CA5A" w:rsidR="00C2208D" w:rsidRPr="006E0FB2" w:rsidRDefault="00C2208D" w:rsidP="00753AB2">
      <w:pPr>
        <w:pStyle w:val="ListParagraph"/>
        <w:spacing w:after="0" w:line="283" w:lineRule="auto"/>
        <w:rPr>
          <w:rFonts w:ascii="Arial" w:eastAsia="Times New Roman" w:hAnsi="Arial" w:cs="Arial"/>
          <w:b/>
          <w:bCs/>
          <w:sz w:val="22"/>
          <w:lang w:eastAsia="en-GB"/>
        </w:rPr>
      </w:pPr>
      <w:r w:rsidRPr="006E0FB2">
        <w:rPr>
          <w:rFonts w:ascii="Arial" w:eastAsia="Times New Roman" w:hAnsi="Arial" w:cs="Arial"/>
          <w:b/>
          <w:bCs/>
          <w:sz w:val="22"/>
          <w:lang w:eastAsia="en-GB"/>
        </w:rPr>
        <w:t xml:space="preserve">Sudan Office: </w:t>
      </w:r>
      <w:r w:rsidRPr="006E0FB2">
        <w:rPr>
          <w:rFonts w:ascii="Arial" w:eastAsia="Times New Roman" w:hAnsi="Arial" w:cs="Arial"/>
          <w:bCs/>
          <w:sz w:val="22"/>
          <w:lang w:eastAsia="en-GB"/>
        </w:rPr>
        <w:t>+249 (0) 15488 4278</w:t>
      </w:r>
      <w:r w:rsidR="00BC1BE2">
        <w:rPr>
          <w:rFonts w:ascii="Arial" w:eastAsia="Times New Roman" w:hAnsi="Arial" w:cs="Arial"/>
          <w:bCs/>
          <w:sz w:val="22"/>
          <w:lang w:eastAsia="en-GB"/>
        </w:rPr>
        <w:t xml:space="preserve"> |</w:t>
      </w:r>
      <w:r w:rsidRPr="006E0FB2">
        <w:rPr>
          <w:rFonts w:ascii="Arial" w:eastAsia="Times New Roman" w:hAnsi="Arial" w:cs="Arial"/>
          <w:bCs/>
          <w:sz w:val="22"/>
          <w:lang w:eastAsia="en-GB"/>
        </w:rPr>
        <w:t xml:space="preserve"> </w:t>
      </w:r>
      <w:hyperlink r:id="rId14" w:history="1">
        <w:r w:rsidRPr="006E0FB2">
          <w:rPr>
            <w:rStyle w:val="Hyperlink"/>
            <w:rFonts w:ascii="Arial" w:eastAsia="Times New Roman" w:hAnsi="Arial" w:cs="Arial"/>
            <w:bCs/>
            <w:sz w:val="22"/>
            <w:lang w:eastAsia="en-GB"/>
          </w:rPr>
          <w:t>sudan.admin@redr.org.uk</w:t>
        </w:r>
      </w:hyperlink>
      <w:r w:rsidRPr="006E0FB2">
        <w:rPr>
          <w:rFonts w:ascii="Arial" w:eastAsia="Times New Roman" w:hAnsi="Arial" w:cs="Arial"/>
          <w:bCs/>
          <w:sz w:val="22"/>
          <w:lang w:eastAsia="en-GB"/>
        </w:rPr>
        <w:t xml:space="preserve"> </w:t>
      </w:r>
    </w:p>
    <w:p w14:paraId="6A815A64" w14:textId="78272DD7" w:rsidR="00BC4A08" w:rsidRPr="00753AB2" w:rsidRDefault="00BC4A08" w:rsidP="006E0FB2">
      <w:pPr>
        <w:spacing w:before="360"/>
        <w:rPr>
          <w:rFonts w:ascii="Arial" w:eastAsia="Times New Roman" w:hAnsi="Arial" w:cs="Arial"/>
          <w:b/>
          <w:bCs/>
          <w:color w:val="4A8DAA"/>
          <w:sz w:val="26"/>
          <w:szCs w:val="26"/>
          <w:lang w:eastAsia="en-GB"/>
        </w:rPr>
      </w:pPr>
      <w:r w:rsidRPr="00753AB2">
        <w:rPr>
          <w:rFonts w:ascii="Arial" w:eastAsia="Times New Roman" w:hAnsi="Arial" w:cs="Arial"/>
          <w:b/>
          <w:bCs/>
          <w:color w:val="4A8DAA"/>
          <w:sz w:val="26"/>
          <w:szCs w:val="26"/>
          <w:lang w:eastAsia="en-GB"/>
        </w:rPr>
        <w:lastRenderedPageBreak/>
        <w:t xml:space="preserve">Annex A: Coaching and Capacity </w:t>
      </w:r>
      <w:r w:rsidR="00006027" w:rsidRPr="00753AB2">
        <w:rPr>
          <w:rFonts w:ascii="Arial" w:eastAsia="Times New Roman" w:hAnsi="Arial" w:cs="Arial"/>
          <w:b/>
          <w:bCs/>
          <w:color w:val="4A8DAA"/>
          <w:sz w:val="26"/>
          <w:szCs w:val="26"/>
          <w:lang w:eastAsia="en-GB"/>
        </w:rPr>
        <w:t>Development</w:t>
      </w:r>
      <w:r w:rsidRPr="00753AB2">
        <w:rPr>
          <w:rFonts w:ascii="Arial" w:eastAsia="Times New Roman" w:hAnsi="Arial" w:cs="Arial"/>
          <w:b/>
          <w:bCs/>
          <w:color w:val="4A8DAA"/>
          <w:sz w:val="26"/>
          <w:szCs w:val="26"/>
          <w:lang w:eastAsia="en-GB"/>
        </w:rPr>
        <w:t xml:space="preserve"> – Project Examples</w:t>
      </w:r>
    </w:p>
    <w:p w14:paraId="2EE10E85" w14:textId="77777777" w:rsidR="007E3CC2" w:rsidRPr="00301E58" w:rsidRDefault="00313786" w:rsidP="007E3CC2">
      <w:pPr>
        <w:spacing w:after="60"/>
        <w:rPr>
          <w:rFonts w:ascii="Arial" w:eastAsia="Times New Roman" w:hAnsi="Arial" w:cs="Arial"/>
          <w:color w:val="4A8DAA"/>
          <w:sz w:val="24"/>
          <w:lang w:eastAsia="en-GB"/>
        </w:rPr>
      </w:pPr>
      <w:hyperlink r:id="rId15" w:history="1">
        <w:r w:rsidR="007E3CC2" w:rsidRPr="00301E58">
          <w:rPr>
            <w:rStyle w:val="Hyperlink"/>
            <w:rFonts w:ascii="Arial" w:eastAsia="Times New Roman" w:hAnsi="Arial" w:cs="Arial"/>
            <w:sz w:val="24"/>
            <w:lang w:eastAsia="en-GB"/>
          </w:rPr>
          <w:t>The Context Programme</w:t>
        </w:r>
      </w:hyperlink>
    </w:p>
    <w:p w14:paraId="0AF6D95D" w14:textId="77777777" w:rsidR="007E3CC2" w:rsidRPr="003A26B5" w:rsidRDefault="007E3CC2" w:rsidP="007E3CC2">
      <w:pPr>
        <w:jc w:val="both"/>
        <w:rPr>
          <w:rFonts w:ascii="Arial" w:eastAsia="Times New Roman" w:hAnsi="Arial" w:cs="Arial"/>
          <w:color w:val="000000"/>
          <w:lang w:eastAsia="en-GB"/>
        </w:rPr>
      </w:pPr>
      <w:r w:rsidRPr="003A26B5">
        <w:rPr>
          <w:rFonts w:ascii="Arial" w:eastAsia="Times New Roman" w:hAnsi="Arial" w:cs="Arial"/>
          <w:color w:val="000000"/>
          <w:lang w:eastAsia="en-GB"/>
        </w:rPr>
        <w:t xml:space="preserve">RedR UK was an implementing partner for Oxfam International and the </w:t>
      </w:r>
      <w:r>
        <w:rPr>
          <w:rFonts w:ascii="Arial" w:eastAsia="Times New Roman" w:hAnsi="Arial" w:cs="Arial"/>
          <w:color w:val="000000"/>
          <w:lang w:eastAsia="en-GB"/>
        </w:rPr>
        <w:t>Context P</w:t>
      </w:r>
      <w:r w:rsidRPr="003A26B5">
        <w:rPr>
          <w:rFonts w:ascii="Arial" w:eastAsia="Times New Roman" w:hAnsi="Arial" w:cs="Arial"/>
          <w:color w:val="000000"/>
          <w:lang w:eastAsia="en-GB"/>
        </w:rPr>
        <w:t>rogramme</w:t>
      </w:r>
      <w:r>
        <w:rPr>
          <w:rFonts w:ascii="Arial" w:eastAsia="Times New Roman" w:hAnsi="Arial" w:cs="Arial"/>
          <w:color w:val="000000"/>
          <w:lang w:eastAsia="en-GB"/>
        </w:rPr>
        <w:t xml:space="preserve"> from 2015-2017</w:t>
      </w:r>
      <w:r w:rsidRPr="003A26B5">
        <w:rPr>
          <w:rFonts w:ascii="Arial" w:eastAsia="Times New Roman" w:hAnsi="Arial" w:cs="Arial"/>
          <w:color w:val="000000"/>
          <w:lang w:eastAsia="en-GB"/>
        </w:rPr>
        <w:t>. The project contained two long-term learning streams -</w:t>
      </w:r>
      <w:r>
        <w:rPr>
          <w:rFonts w:ascii="Arial" w:eastAsia="Times New Roman" w:hAnsi="Arial" w:cs="Arial"/>
          <w:color w:val="000000"/>
          <w:lang w:eastAsia="en-GB"/>
        </w:rPr>
        <w:t xml:space="preserve"> </w:t>
      </w:r>
      <w:r w:rsidRPr="003A26B5">
        <w:rPr>
          <w:rFonts w:ascii="Arial" w:eastAsia="Times New Roman" w:hAnsi="Arial" w:cs="Arial"/>
          <w:color w:val="000000"/>
          <w:lang w:eastAsia="en-GB"/>
        </w:rPr>
        <w:t>Management and Leadership, and Core Humanitarian Skills - designed for middle to senior management, and field level staff respectively.</w:t>
      </w:r>
      <w:r w:rsidRPr="007A2AEF">
        <w:rPr>
          <w:rFonts w:ascii="Arial" w:eastAsia="Times New Roman" w:hAnsi="Arial" w:cs="Arial"/>
          <w:b/>
          <w:bCs/>
          <w:noProof/>
          <w:color w:val="4A8DAA"/>
          <w:sz w:val="20"/>
          <w:lang w:eastAsia="en-GB"/>
        </w:rPr>
        <w:t xml:space="preserve"> </w:t>
      </w:r>
    </w:p>
    <w:p w14:paraId="3AFD7E7B" w14:textId="77777777" w:rsidR="007E3CC2" w:rsidRDefault="007E3CC2" w:rsidP="007E3CC2">
      <w:pPr>
        <w:jc w:val="both"/>
        <w:rPr>
          <w:rFonts w:ascii="Arial" w:eastAsia="Times New Roman" w:hAnsi="Arial" w:cs="Arial"/>
          <w:color w:val="000000"/>
          <w:lang w:eastAsia="en-GB"/>
        </w:rPr>
      </w:pPr>
      <w:r w:rsidRPr="003A26B5">
        <w:rPr>
          <w:rFonts w:ascii="Arial" w:eastAsia="Times New Roman" w:hAnsi="Arial" w:cs="Arial"/>
          <w:color w:val="000000"/>
          <w:lang w:eastAsia="en-GB"/>
        </w:rPr>
        <w:t xml:space="preserve">Coaching was a central component of the project. Upon completion of the training, Management and Leadership participants received </w:t>
      </w:r>
      <w:r>
        <w:rPr>
          <w:rFonts w:ascii="Arial" w:eastAsia="Times New Roman" w:hAnsi="Arial" w:cs="Arial"/>
          <w:color w:val="000000"/>
          <w:lang w:eastAsia="en-GB"/>
        </w:rPr>
        <w:t>three</w:t>
      </w:r>
      <w:r w:rsidRPr="00590F7E">
        <w:rPr>
          <w:rFonts w:ascii="Arial" w:eastAsia="Times New Roman" w:hAnsi="Arial" w:cs="Arial"/>
          <w:color w:val="000000"/>
          <w:lang w:eastAsia="en-GB"/>
        </w:rPr>
        <w:t xml:space="preserve"> </w:t>
      </w:r>
      <w:r>
        <w:rPr>
          <w:rFonts w:ascii="Arial" w:eastAsia="Times New Roman" w:hAnsi="Arial" w:cs="Arial"/>
          <w:color w:val="000000"/>
          <w:lang w:eastAsia="en-GB"/>
        </w:rPr>
        <w:t>hours</w:t>
      </w:r>
      <w:r w:rsidRPr="00590F7E">
        <w:rPr>
          <w:rFonts w:ascii="Arial" w:eastAsia="Times New Roman" w:hAnsi="Arial" w:cs="Arial"/>
          <w:color w:val="000000"/>
          <w:lang w:eastAsia="en-GB"/>
        </w:rPr>
        <w:t xml:space="preserve"> of</w:t>
      </w:r>
      <w:r w:rsidRPr="00054727">
        <w:rPr>
          <w:rFonts w:ascii="Arial" w:eastAsia="Times New Roman" w:hAnsi="Arial" w:cs="Arial"/>
          <w:color w:val="000000"/>
          <w:lang w:eastAsia="en-GB"/>
        </w:rPr>
        <w:t xml:space="preserve"> </w:t>
      </w:r>
      <w:r w:rsidRPr="003A26B5">
        <w:rPr>
          <w:rFonts w:ascii="Arial" w:eastAsia="Times New Roman" w:hAnsi="Arial" w:cs="Arial"/>
          <w:color w:val="000000"/>
          <w:lang w:eastAsia="en-GB"/>
        </w:rPr>
        <w:t>individual coaching, and subsequently went on to deliver one-to-one coaching to the Core Humanitarian Skills participants.</w:t>
      </w:r>
      <w:r>
        <w:rPr>
          <w:rFonts w:ascii="Arial" w:eastAsia="Times New Roman" w:hAnsi="Arial" w:cs="Arial"/>
          <w:color w:val="000000"/>
          <w:lang w:eastAsia="en-GB"/>
        </w:rPr>
        <w:t xml:space="preserve"> </w:t>
      </w:r>
      <w:r w:rsidRPr="003A26B5">
        <w:rPr>
          <w:rFonts w:ascii="Arial" w:eastAsia="Times New Roman" w:hAnsi="Arial" w:cs="Arial"/>
          <w:color w:val="000000"/>
          <w:lang w:eastAsia="en-GB"/>
        </w:rPr>
        <w:t xml:space="preserve">Over three years, the programme worked with 320 participants who received </w:t>
      </w:r>
      <w:r>
        <w:rPr>
          <w:rFonts w:ascii="Arial" w:eastAsia="Times New Roman" w:hAnsi="Arial" w:cs="Arial"/>
          <w:color w:val="000000"/>
          <w:lang w:eastAsia="en-GB"/>
        </w:rPr>
        <w:t xml:space="preserve">over </w:t>
      </w:r>
      <w:r w:rsidRPr="003A26B5">
        <w:rPr>
          <w:rFonts w:ascii="Arial" w:eastAsia="Times New Roman" w:hAnsi="Arial" w:cs="Arial"/>
          <w:color w:val="000000"/>
          <w:lang w:eastAsia="en-GB"/>
        </w:rPr>
        <w:t>500 hours of coaching</w:t>
      </w:r>
      <w:r>
        <w:rPr>
          <w:rFonts w:ascii="Arial" w:eastAsia="Times New Roman" w:hAnsi="Arial" w:cs="Arial"/>
          <w:color w:val="000000"/>
          <w:lang w:eastAsia="en-GB"/>
        </w:rPr>
        <w:t>, 75% of participants rated their coaching as very beneficial or extremely beneficial.</w:t>
      </w:r>
    </w:p>
    <w:p w14:paraId="29EA0948" w14:textId="77777777" w:rsidR="007E3CC2" w:rsidRPr="00753AB2" w:rsidRDefault="007E3CC2" w:rsidP="007E3CC2">
      <w:pPr>
        <w:spacing w:after="0" w:line="240" w:lineRule="auto"/>
        <w:ind w:left="540" w:right="746"/>
        <w:jc w:val="both"/>
        <w:rPr>
          <w:rFonts w:eastAsia="Arial"/>
          <w:i/>
          <w:iCs/>
        </w:rPr>
      </w:pPr>
      <w:r w:rsidRPr="00753AB2">
        <w:rPr>
          <w:rFonts w:eastAsia="Arial"/>
          <w:i/>
          <w:iCs/>
        </w:rPr>
        <w:t xml:space="preserve">“I applied some personal </w:t>
      </w:r>
      <w:r w:rsidRPr="00753AB2">
        <w:rPr>
          <w:rFonts w:eastAsia="Arial"/>
          <w:b/>
          <w:i/>
          <w:iCs/>
          <w:color w:val="4A8DAA"/>
        </w:rPr>
        <w:t>action points</w:t>
      </w:r>
      <w:r w:rsidRPr="00753AB2">
        <w:rPr>
          <w:rFonts w:eastAsia="Arial"/>
          <w:i/>
          <w:iCs/>
          <w:color w:val="4A8DAA"/>
        </w:rPr>
        <w:t xml:space="preserve"> </w:t>
      </w:r>
      <w:r w:rsidRPr="00753AB2">
        <w:rPr>
          <w:rFonts w:eastAsia="Arial"/>
          <w:i/>
          <w:iCs/>
        </w:rPr>
        <w:t xml:space="preserve">from the action plans, such as … changing my ways of expressing and </w:t>
      </w:r>
      <w:r w:rsidRPr="00753AB2">
        <w:rPr>
          <w:rFonts w:eastAsia="Arial"/>
          <w:b/>
          <w:i/>
          <w:iCs/>
          <w:color w:val="4A8DAA"/>
        </w:rPr>
        <w:t>reducing stress</w:t>
      </w:r>
      <w:r w:rsidRPr="00753AB2">
        <w:rPr>
          <w:rFonts w:eastAsia="Arial"/>
          <w:i/>
          <w:iCs/>
        </w:rPr>
        <w:t xml:space="preserve"> by creating a </w:t>
      </w:r>
      <w:r w:rsidRPr="00753AB2">
        <w:rPr>
          <w:rFonts w:eastAsia="Arial"/>
          <w:b/>
          <w:i/>
          <w:iCs/>
          <w:color w:val="4A8DAA"/>
        </w:rPr>
        <w:t>new communication protocol</w:t>
      </w:r>
      <w:r w:rsidRPr="00753AB2">
        <w:rPr>
          <w:rFonts w:eastAsia="Arial"/>
          <w:i/>
          <w:iCs/>
        </w:rPr>
        <w:t xml:space="preserve"> within the team and with some stakeholders”. </w:t>
      </w:r>
    </w:p>
    <w:p w14:paraId="1272C568" w14:textId="77777777" w:rsidR="007E3CC2" w:rsidRPr="00753AB2" w:rsidRDefault="007E3CC2" w:rsidP="007E3CC2">
      <w:pPr>
        <w:spacing w:after="0"/>
        <w:ind w:left="540" w:right="746"/>
        <w:jc w:val="both"/>
        <w:rPr>
          <w:rFonts w:eastAsia="Arial"/>
          <w:iCs/>
        </w:rPr>
      </w:pPr>
      <w:r w:rsidRPr="00753AB2">
        <w:rPr>
          <w:rFonts w:eastAsia="Arial"/>
          <w:iCs/>
        </w:rPr>
        <w:t xml:space="preserve">– Context Core Skills Participant, Lebanon </w:t>
      </w:r>
      <w:r w:rsidRPr="00753AB2">
        <w:rPr>
          <w:rFonts w:eastAsia="Arial"/>
          <w:i/>
          <w:iCs/>
        </w:rPr>
        <w:t>(Context Programme)</w:t>
      </w:r>
    </w:p>
    <w:p w14:paraId="5CAC4606" w14:textId="77777777" w:rsidR="007E3CC2" w:rsidRDefault="007E3CC2" w:rsidP="00FF3FB7">
      <w:pPr>
        <w:spacing w:after="60"/>
        <w:rPr>
          <w:rFonts w:ascii="Arial" w:eastAsia="Times New Roman" w:hAnsi="Arial" w:cs="Arial"/>
          <w:color w:val="4A8DAA"/>
          <w:lang w:eastAsia="en-GB"/>
        </w:rPr>
      </w:pPr>
    </w:p>
    <w:p w14:paraId="7F758BAF" w14:textId="580BEDBD" w:rsidR="00BC4A08" w:rsidRPr="00301E58" w:rsidRDefault="00313786" w:rsidP="006E0FB2">
      <w:pPr>
        <w:spacing w:after="60"/>
        <w:rPr>
          <w:rFonts w:ascii="Arial" w:eastAsia="Times New Roman" w:hAnsi="Arial" w:cs="Arial"/>
          <w:color w:val="4A8DAA"/>
          <w:sz w:val="24"/>
          <w:lang w:eastAsia="en-GB"/>
        </w:rPr>
      </w:pPr>
      <w:hyperlink r:id="rId16" w:history="1">
        <w:r w:rsidR="00BC4A08" w:rsidRPr="00301E58">
          <w:rPr>
            <w:rStyle w:val="Hyperlink"/>
            <w:rFonts w:ascii="Arial" w:eastAsia="Times New Roman" w:hAnsi="Arial" w:cs="Arial"/>
            <w:sz w:val="24"/>
            <w:lang w:eastAsia="en-GB"/>
          </w:rPr>
          <w:t>Security Incident Information Management Project (SIIM)</w:t>
        </w:r>
      </w:hyperlink>
    </w:p>
    <w:p w14:paraId="5B7CC537" w14:textId="4CC8C9DE" w:rsidR="00BC4A08" w:rsidRPr="0003660B" w:rsidRDefault="00BC4A08" w:rsidP="00BC4A08">
      <w:pPr>
        <w:jc w:val="both"/>
        <w:rPr>
          <w:rFonts w:ascii="Arial" w:eastAsia="Times New Roman" w:hAnsi="Arial" w:cs="Arial"/>
          <w:color w:val="000000"/>
          <w:lang w:eastAsia="en-GB"/>
        </w:rPr>
      </w:pPr>
      <w:r w:rsidRPr="0003660B">
        <w:rPr>
          <w:rFonts w:ascii="Arial" w:eastAsia="Times New Roman" w:hAnsi="Arial" w:cs="Arial"/>
          <w:color w:val="000000"/>
          <w:lang w:eastAsia="en-GB"/>
        </w:rPr>
        <w:t>RedR UK led a consortium on the Security Incident Information Management Project (SIIM)</w:t>
      </w:r>
      <w:r w:rsidR="00025443">
        <w:rPr>
          <w:rFonts w:ascii="Arial" w:eastAsia="Times New Roman" w:hAnsi="Arial" w:cs="Arial"/>
          <w:color w:val="000000"/>
          <w:lang w:eastAsia="en-GB"/>
        </w:rPr>
        <w:t xml:space="preserve"> from 2016-</w:t>
      </w:r>
      <w:r w:rsidR="002D320A">
        <w:rPr>
          <w:rFonts w:ascii="Arial" w:eastAsia="Times New Roman" w:hAnsi="Arial" w:cs="Arial"/>
          <w:color w:val="000000"/>
          <w:lang w:eastAsia="en-GB"/>
        </w:rPr>
        <w:t>20</w:t>
      </w:r>
      <w:r w:rsidR="00025443">
        <w:rPr>
          <w:rFonts w:ascii="Arial" w:eastAsia="Times New Roman" w:hAnsi="Arial" w:cs="Arial"/>
          <w:color w:val="000000"/>
          <w:lang w:eastAsia="en-GB"/>
        </w:rPr>
        <w:t>18</w:t>
      </w:r>
      <w:r w:rsidRPr="0003660B">
        <w:rPr>
          <w:rFonts w:ascii="Arial" w:eastAsia="Times New Roman" w:hAnsi="Arial" w:cs="Arial"/>
          <w:color w:val="000000"/>
          <w:lang w:eastAsia="en-GB"/>
        </w:rPr>
        <w:t xml:space="preserve">. The project has worked to improve the collection, sharing, and analysis of security incident data across the humanitarian sector, providing context-specific actionable intelligence to support field and HQ level decision making. </w:t>
      </w:r>
    </w:p>
    <w:p w14:paraId="5CA6A692" w14:textId="69A1CC70" w:rsidR="00BC4A08" w:rsidRPr="0003660B" w:rsidRDefault="00BC4A08" w:rsidP="00BC4A08">
      <w:pPr>
        <w:jc w:val="both"/>
        <w:rPr>
          <w:rFonts w:ascii="Arial" w:eastAsia="Times New Roman" w:hAnsi="Arial" w:cs="Arial"/>
          <w:color w:val="000000"/>
          <w:lang w:eastAsia="en-GB"/>
        </w:rPr>
      </w:pPr>
      <w:r w:rsidRPr="0003660B">
        <w:rPr>
          <w:rFonts w:ascii="Arial" w:eastAsia="Times New Roman" w:hAnsi="Arial" w:cs="Arial"/>
          <w:color w:val="000000"/>
          <w:lang w:eastAsia="en-GB"/>
        </w:rPr>
        <w:t>RedR UK worked directly with 21 national and international organisations around the world to identify gaps in their security mechanisms and implement processes to address them. Senior Managers, Security Professionals, Human Resource and Programme Personnel received in-person and online training to develop practical solutions. Following the training, participants received 6 hours of individual coaching, resulting in embedded organisational change.</w:t>
      </w:r>
    </w:p>
    <w:p w14:paraId="086121C4" w14:textId="30DA2ADB" w:rsidR="00BC4A08" w:rsidRPr="00753AB2" w:rsidRDefault="00BC4A08" w:rsidP="00BC4A08">
      <w:pPr>
        <w:spacing w:after="0"/>
        <w:ind w:left="540" w:right="746"/>
        <w:jc w:val="both"/>
        <w:rPr>
          <w:rFonts w:eastAsia="Arial"/>
          <w:i/>
        </w:rPr>
      </w:pPr>
      <w:r w:rsidRPr="00753AB2">
        <w:rPr>
          <w:rFonts w:eastAsia="Arial"/>
          <w:i/>
          <w:iCs/>
        </w:rPr>
        <w:t xml:space="preserve">“[The most useful part of the coaching was having] the time to sit, and </w:t>
      </w:r>
      <w:r w:rsidRPr="00753AB2">
        <w:rPr>
          <w:rFonts w:eastAsia="Arial"/>
          <w:b/>
          <w:i/>
          <w:iCs/>
          <w:color w:val="4A8DAA"/>
        </w:rPr>
        <w:t>discuss at length</w:t>
      </w:r>
      <w:r w:rsidRPr="00753AB2">
        <w:rPr>
          <w:rFonts w:eastAsia="Arial"/>
          <w:i/>
          <w:iCs/>
        </w:rPr>
        <w:t xml:space="preserve">, a </w:t>
      </w:r>
      <w:r w:rsidRPr="00753AB2">
        <w:rPr>
          <w:rFonts w:eastAsia="Arial"/>
          <w:b/>
          <w:i/>
          <w:iCs/>
          <w:color w:val="4A8DAA"/>
        </w:rPr>
        <w:t>security challenge</w:t>
      </w:r>
      <w:r w:rsidRPr="00753AB2">
        <w:rPr>
          <w:rFonts w:eastAsia="Arial"/>
          <w:i/>
          <w:iCs/>
          <w:color w:val="4A8DAA"/>
        </w:rPr>
        <w:t xml:space="preserve"> </w:t>
      </w:r>
      <w:r w:rsidRPr="00753AB2">
        <w:rPr>
          <w:rFonts w:eastAsia="Arial"/>
          <w:i/>
          <w:iCs/>
        </w:rPr>
        <w:t xml:space="preserve">facing the organisation with a </w:t>
      </w:r>
      <w:r w:rsidRPr="00753AB2">
        <w:rPr>
          <w:rFonts w:eastAsia="Arial"/>
          <w:b/>
          <w:i/>
          <w:iCs/>
          <w:color w:val="4A8DAA"/>
        </w:rPr>
        <w:t>dedicated mentor/coach</w:t>
      </w:r>
      <w:r w:rsidR="005A108E" w:rsidRPr="00753AB2">
        <w:rPr>
          <w:rFonts w:eastAsia="Arial"/>
          <w:i/>
          <w:iCs/>
        </w:rPr>
        <w:t>. T</w:t>
      </w:r>
      <w:r w:rsidRPr="00753AB2">
        <w:rPr>
          <w:rFonts w:eastAsia="Arial"/>
          <w:i/>
          <w:iCs/>
        </w:rPr>
        <w:t xml:space="preserve">his has been very helpful to </w:t>
      </w:r>
      <w:r w:rsidRPr="00753AB2">
        <w:rPr>
          <w:rFonts w:eastAsia="Arial"/>
          <w:b/>
          <w:i/>
          <w:iCs/>
          <w:color w:val="4A8DAA"/>
        </w:rPr>
        <w:t>focus my mind</w:t>
      </w:r>
      <w:r w:rsidRPr="00753AB2">
        <w:rPr>
          <w:rFonts w:eastAsia="Arial"/>
          <w:i/>
          <w:iCs/>
        </w:rPr>
        <w:t xml:space="preserve"> and enabled me to </w:t>
      </w:r>
      <w:r w:rsidRPr="00753AB2">
        <w:rPr>
          <w:rFonts w:eastAsia="Arial"/>
          <w:b/>
          <w:i/>
          <w:iCs/>
          <w:color w:val="4A8DAA"/>
        </w:rPr>
        <w:t>reflect on my work</w:t>
      </w:r>
      <w:r w:rsidRPr="00753AB2">
        <w:rPr>
          <w:rFonts w:eastAsia="Arial"/>
          <w:i/>
          <w:iCs/>
        </w:rPr>
        <w:t xml:space="preserve">. Another perspective on the organisation is great. </w:t>
      </w:r>
      <w:r w:rsidR="00206DB7" w:rsidRPr="00753AB2">
        <w:rPr>
          <w:rFonts w:eastAsia="Arial"/>
          <w:i/>
          <w:iCs/>
        </w:rPr>
        <w:t>Also,</w:t>
      </w:r>
      <w:r w:rsidRPr="00753AB2">
        <w:rPr>
          <w:rFonts w:eastAsia="Arial"/>
          <w:i/>
          <w:iCs/>
        </w:rPr>
        <w:t xml:space="preserve"> it has helped </w:t>
      </w:r>
      <w:r w:rsidRPr="00753AB2">
        <w:rPr>
          <w:rFonts w:eastAsia="Arial"/>
          <w:b/>
          <w:i/>
          <w:iCs/>
          <w:color w:val="4A8DAA"/>
        </w:rPr>
        <w:t>invigorate me in facing and overcoming organisational challenges</w:t>
      </w:r>
      <w:r w:rsidRPr="00753AB2">
        <w:rPr>
          <w:rFonts w:eastAsia="Arial"/>
          <w:i/>
          <w:iCs/>
        </w:rPr>
        <w:t>.”</w:t>
      </w:r>
    </w:p>
    <w:p w14:paraId="1FD5623B" w14:textId="4BABA869" w:rsidR="00BC4A08" w:rsidRPr="00753AB2" w:rsidRDefault="00BC4A08" w:rsidP="00BC4A08">
      <w:pPr>
        <w:spacing w:after="0"/>
        <w:ind w:left="540" w:right="746"/>
        <w:jc w:val="both"/>
        <w:rPr>
          <w:rFonts w:eastAsia="Arial"/>
          <w:iCs/>
        </w:rPr>
      </w:pPr>
      <w:r w:rsidRPr="00753AB2">
        <w:rPr>
          <w:rFonts w:eastAsia="Arial" w:cs="Arial"/>
          <w:iCs/>
        </w:rPr>
        <w:t>-</w:t>
      </w:r>
      <w:r w:rsidRPr="00753AB2">
        <w:rPr>
          <w:rFonts w:eastAsia="Arial"/>
          <w:iCs/>
        </w:rPr>
        <w:t xml:space="preserve"> </w:t>
      </w:r>
      <w:r w:rsidR="00272EFA" w:rsidRPr="00753AB2">
        <w:rPr>
          <w:rFonts w:eastAsia="Arial"/>
          <w:iCs/>
        </w:rPr>
        <w:t xml:space="preserve">RedR UK </w:t>
      </w:r>
      <w:r w:rsidR="00125E4A" w:rsidRPr="00753AB2">
        <w:rPr>
          <w:rFonts w:eastAsia="Arial"/>
          <w:iCs/>
        </w:rPr>
        <w:t>Coachee</w:t>
      </w:r>
      <w:r w:rsidR="00272EFA" w:rsidRPr="00753AB2">
        <w:rPr>
          <w:rFonts w:eastAsia="Arial"/>
          <w:iCs/>
        </w:rPr>
        <w:t xml:space="preserve"> </w:t>
      </w:r>
      <w:r w:rsidR="00272EFA" w:rsidRPr="00753AB2">
        <w:rPr>
          <w:rFonts w:eastAsia="Arial"/>
          <w:i/>
          <w:iCs/>
        </w:rPr>
        <w:t>(SIIM Project)</w:t>
      </w:r>
    </w:p>
    <w:p w14:paraId="4998B847" w14:textId="77777777" w:rsidR="00272EFA" w:rsidRPr="003A26B5" w:rsidRDefault="00272EFA" w:rsidP="00BC4A08">
      <w:pPr>
        <w:spacing w:after="0"/>
        <w:ind w:left="540" w:right="746"/>
        <w:jc w:val="both"/>
        <w:rPr>
          <w:rFonts w:eastAsia="Arial"/>
          <w:iCs/>
        </w:rPr>
      </w:pPr>
    </w:p>
    <w:p w14:paraId="755129B6" w14:textId="52D0F8D6" w:rsidR="00BC4A08" w:rsidRPr="00301E58" w:rsidRDefault="00313786" w:rsidP="006E0FB2">
      <w:pPr>
        <w:spacing w:after="0"/>
        <w:jc w:val="both"/>
        <w:rPr>
          <w:rFonts w:ascii="Arial" w:eastAsia="Times New Roman" w:hAnsi="Arial" w:cs="Arial"/>
          <w:color w:val="4A8DAA"/>
          <w:sz w:val="24"/>
          <w:lang w:eastAsia="en-GB"/>
        </w:rPr>
      </w:pPr>
      <w:hyperlink r:id="rId17" w:history="1">
        <w:r w:rsidR="00BC4A08" w:rsidRPr="00301E58">
          <w:rPr>
            <w:rStyle w:val="Hyperlink"/>
            <w:rFonts w:ascii="Arial" w:eastAsia="Times New Roman" w:hAnsi="Arial" w:cs="Arial"/>
            <w:sz w:val="24"/>
            <w:lang w:eastAsia="en-GB"/>
          </w:rPr>
          <w:t>The Age and Disability Capacity Project</w:t>
        </w:r>
      </w:hyperlink>
    </w:p>
    <w:p w14:paraId="45BA306B" w14:textId="09EF80AD" w:rsidR="00BC4A08" w:rsidRPr="003A26B5" w:rsidRDefault="00BC4A08" w:rsidP="00BC4A08">
      <w:pPr>
        <w:jc w:val="both"/>
        <w:rPr>
          <w:rFonts w:ascii="Arial" w:eastAsia="Times New Roman" w:hAnsi="Arial" w:cs="Arial"/>
          <w:color w:val="000000"/>
          <w:lang w:eastAsia="en-GB"/>
        </w:rPr>
      </w:pPr>
      <w:r w:rsidRPr="003A26B5">
        <w:rPr>
          <w:rFonts w:ascii="Arial" w:eastAsia="Times New Roman" w:hAnsi="Arial" w:cs="Arial"/>
          <w:color w:val="000000"/>
          <w:lang w:eastAsia="en-GB"/>
        </w:rPr>
        <w:t>From 2014</w:t>
      </w:r>
      <w:r w:rsidR="008E063E">
        <w:rPr>
          <w:rFonts w:ascii="Arial" w:eastAsia="Times New Roman" w:hAnsi="Arial" w:cs="Arial"/>
          <w:color w:val="000000"/>
          <w:lang w:eastAsia="en-GB"/>
        </w:rPr>
        <w:t>-</w:t>
      </w:r>
      <w:r w:rsidRPr="003A26B5">
        <w:rPr>
          <w:rFonts w:ascii="Arial" w:eastAsia="Times New Roman" w:hAnsi="Arial" w:cs="Arial"/>
          <w:color w:val="000000"/>
          <w:lang w:eastAsia="en-GB"/>
        </w:rPr>
        <w:t xml:space="preserve">2018, RedR UK supported the ADCAP consortium in the creation and implementation of a set of minimum standards for Age and Disability Inclusion in Humanitarian Action. </w:t>
      </w:r>
    </w:p>
    <w:p w14:paraId="12E04022" w14:textId="45A51EBF" w:rsidR="00BC4A08" w:rsidRDefault="00BE0517" w:rsidP="00BC4A08">
      <w:pPr>
        <w:jc w:val="both"/>
        <w:rPr>
          <w:rFonts w:ascii="Arial" w:eastAsia="Times New Roman" w:hAnsi="Arial" w:cs="Arial"/>
          <w:color w:val="000000"/>
          <w:lang w:eastAsia="en-GB"/>
        </w:rPr>
      </w:pPr>
      <w:r>
        <w:rPr>
          <w:rFonts w:ascii="Arial" w:eastAsia="Times New Roman" w:hAnsi="Arial" w:cs="Arial"/>
          <w:color w:val="000000"/>
          <w:lang w:eastAsia="en-GB"/>
        </w:rPr>
        <w:t xml:space="preserve">To support the </w:t>
      </w:r>
      <w:r w:rsidRPr="003A26B5">
        <w:rPr>
          <w:rFonts w:ascii="Arial" w:eastAsia="Times New Roman" w:hAnsi="Arial" w:cs="Arial"/>
          <w:color w:val="000000"/>
          <w:lang w:eastAsia="en-GB"/>
        </w:rPr>
        <w:t>implementation and evaluation of the standards</w:t>
      </w:r>
      <w:r>
        <w:rPr>
          <w:rFonts w:ascii="Arial" w:eastAsia="Times New Roman" w:hAnsi="Arial" w:cs="Arial"/>
          <w:color w:val="000000"/>
          <w:lang w:eastAsia="en-GB"/>
        </w:rPr>
        <w:t xml:space="preserve">, </w:t>
      </w:r>
      <w:r w:rsidR="00C576AB">
        <w:rPr>
          <w:rFonts w:ascii="Arial" w:eastAsia="Times New Roman" w:hAnsi="Arial" w:cs="Arial"/>
          <w:color w:val="000000"/>
          <w:lang w:eastAsia="en-GB"/>
        </w:rPr>
        <w:t>RedR UK trained and deployed</w:t>
      </w:r>
      <w:r w:rsidR="00181D60" w:rsidRPr="003A26B5">
        <w:rPr>
          <w:rFonts w:ascii="Arial" w:eastAsia="Times New Roman" w:hAnsi="Arial" w:cs="Arial"/>
          <w:color w:val="000000"/>
          <w:lang w:eastAsia="en-GB"/>
        </w:rPr>
        <w:t xml:space="preserve"> </w:t>
      </w:r>
      <w:r w:rsidR="00C576AB">
        <w:rPr>
          <w:rFonts w:ascii="Arial" w:eastAsia="Times New Roman" w:hAnsi="Arial" w:cs="Arial"/>
          <w:color w:val="000000"/>
          <w:lang w:eastAsia="en-GB"/>
        </w:rPr>
        <w:t>eight</w:t>
      </w:r>
      <w:r w:rsidR="00181D60" w:rsidRPr="003A26B5">
        <w:rPr>
          <w:rFonts w:ascii="Arial" w:eastAsia="Times New Roman" w:hAnsi="Arial" w:cs="Arial"/>
          <w:color w:val="000000"/>
          <w:lang w:eastAsia="en-GB"/>
        </w:rPr>
        <w:t xml:space="preserve"> inclusion advisors</w:t>
      </w:r>
      <w:r w:rsidR="00C576AB">
        <w:rPr>
          <w:rFonts w:ascii="Arial" w:eastAsia="Times New Roman" w:hAnsi="Arial" w:cs="Arial"/>
          <w:color w:val="000000"/>
          <w:lang w:eastAsia="en-GB"/>
        </w:rPr>
        <w:t xml:space="preserve"> </w:t>
      </w:r>
      <w:r w:rsidR="00206154">
        <w:rPr>
          <w:rFonts w:ascii="Arial" w:eastAsia="Times New Roman" w:hAnsi="Arial" w:cs="Arial"/>
          <w:color w:val="000000"/>
          <w:lang w:eastAsia="en-GB"/>
        </w:rPr>
        <w:t>to work directly with the participating NGOs</w:t>
      </w:r>
      <w:r w:rsidR="00BC4A08" w:rsidRPr="003A26B5">
        <w:rPr>
          <w:rFonts w:ascii="Arial" w:eastAsia="Times New Roman" w:hAnsi="Arial" w:cs="Arial"/>
          <w:color w:val="000000"/>
          <w:lang w:eastAsia="en-GB"/>
        </w:rPr>
        <w:t xml:space="preserve">. The advisors </w:t>
      </w:r>
      <w:r w:rsidR="00BC4A08">
        <w:rPr>
          <w:rFonts w:ascii="Arial" w:eastAsia="Times New Roman" w:hAnsi="Arial" w:cs="Arial"/>
          <w:color w:val="000000"/>
          <w:lang w:eastAsia="en-GB"/>
        </w:rPr>
        <w:t>received 49.5 hours of coaching, with a focus on six broad themes within their work: Personal, Influencing and Driving Change, Internal Issues, Strategy, Capacity Development, and Reflections.</w:t>
      </w:r>
    </w:p>
    <w:p w14:paraId="1582BAE8" w14:textId="57B6D912" w:rsidR="00FF3FB7" w:rsidRPr="00753AB2" w:rsidRDefault="00FF3FB7" w:rsidP="006E0FB2">
      <w:pPr>
        <w:spacing w:after="0"/>
        <w:ind w:left="540" w:right="720"/>
        <w:rPr>
          <w:rFonts w:eastAsia="Arial" w:cs="Arial"/>
          <w:iCs/>
        </w:rPr>
      </w:pPr>
      <w:r w:rsidRPr="00753AB2">
        <w:rPr>
          <w:rFonts w:eastAsia="Arial"/>
          <w:i/>
          <w:iCs/>
        </w:rPr>
        <w:t>“Action plan</w:t>
      </w:r>
      <w:r w:rsidR="00C37E3A" w:rsidRPr="00753AB2">
        <w:rPr>
          <w:rFonts w:eastAsia="Arial"/>
          <w:i/>
          <w:iCs/>
        </w:rPr>
        <w:t>s</w:t>
      </w:r>
      <w:r w:rsidRPr="00753AB2">
        <w:rPr>
          <w:rFonts w:eastAsia="Arial"/>
          <w:i/>
          <w:iCs/>
        </w:rPr>
        <w:t xml:space="preserve"> actually </w:t>
      </w:r>
      <w:r w:rsidRPr="00753AB2">
        <w:rPr>
          <w:rFonts w:eastAsia="Arial"/>
          <w:b/>
          <w:i/>
          <w:iCs/>
          <w:color w:val="4A8DAA"/>
        </w:rPr>
        <w:t>transform training</w:t>
      </w:r>
      <w:r w:rsidR="00C37E3A" w:rsidRPr="00753AB2">
        <w:rPr>
          <w:rFonts w:eastAsia="Arial"/>
          <w:b/>
          <w:i/>
          <w:iCs/>
          <w:color w:val="4A8DAA"/>
        </w:rPr>
        <w:t xml:space="preserve"> [and coaching]</w:t>
      </w:r>
      <w:r w:rsidRPr="00753AB2">
        <w:rPr>
          <w:rFonts w:eastAsia="Arial"/>
          <w:b/>
          <w:i/>
          <w:iCs/>
          <w:color w:val="4A8DAA"/>
        </w:rPr>
        <w:t xml:space="preserve"> </w:t>
      </w:r>
      <w:r w:rsidRPr="00753AB2">
        <w:rPr>
          <w:rFonts w:eastAsia="Arial"/>
          <w:i/>
          <w:iCs/>
        </w:rPr>
        <w:t>into</w:t>
      </w:r>
      <w:r w:rsidRPr="00753AB2">
        <w:rPr>
          <w:rFonts w:eastAsia="Arial"/>
          <w:b/>
          <w:i/>
          <w:iCs/>
        </w:rPr>
        <w:t xml:space="preserve"> </w:t>
      </w:r>
      <w:r w:rsidRPr="00753AB2">
        <w:rPr>
          <w:rFonts w:eastAsia="Arial"/>
          <w:b/>
          <w:i/>
          <w:iCs/>
          <w:color w:val="4A8DAA"/>
        </w:rPr>
        <w:t>practical application and action.</w:t>
      </w:r>
      <w:r w:rsidRPr="00753AB2">
        <w:rPr>
          <w:rFonts w:eastAsia="Arial" w:cs="Arial"/>
          <w:i/>
          <w:iCs/>
        </w:rPr>
        <w:t>”</w:t>
      </w:r>
      <w:r w:rsidR="00091061" w:rsidRPr="00753AB2">
        <w:rPr>
          <w:rFonts w:eastAsia="Arial" w:cs="Arial"/>
          <w:iCs/>
        </w:rPr>
        <w:t xml:space="preserve"> </w:t>
      </w:r>
      <w:r w:rsidRPr="00753AB2">
        <w:rPr>
          <w:rFonts w:eastAsia="Arial"/>
          <w:iCs/>
        </w:rPr>
        <w:t xml:space="preserve">- </w:t>
      </w:r>
      <w:r w:rsidR="00C37E3A" w:rsidRPr="00753AB2">
        <w:rPr>
          <w:rFonts w:eastAsia="Arial"/>
          <w:iCs/>
        </w:rPr>
        <w:t xml:space="preserve">Coachee Line Manager </w:t>
      </w:r>
      <w:r w:rsidR="00C37E3A" w:rsidRPr="00753AB2">
        <w:rPr>
          <w:rFonts w:eastAsia="Arial"/>
          <w:i/>
          <w:iCs/>
        </w:rPr>
        <w:t>(ADCAP Project)</w:t>
      </w:r>
    </w:p>
    <w:p w14:paraId="44B2ABA2" w14:textId="763B8E21" w:rsidR="00655E4F" w:rsidRDefault="00655E4F" w:rsidP="0064410E">
      <w:pPr>
        <w:jc w:val="both"/>
        <w:rPr>
          <w:rFonts w:ascii="Arial" w:eastAsia="Times New Roman" w:hAnsi="Arial" w:cs="Arial"/>
          <w:b/>
          <w:bCs/>
          <w:color w:val="4A8DAA"/>
          <w:lang w:val="en-US" w:eastAsia="en-GB"/>
        </w:rPr>
      </w:pPr>
    </w:p>
    <w:p w14:paraId="003C1ECB" w14:textId="5A1CFEFB" w:rsidR="0064410E" w:rsidRPr="00753AB2" w:rsidRDefault="00655E4F" w:rsidP="006E0FB2">
      <w:pPr>
        <w:spacing w:before="360"/>
        <w:rPr>
          <w:rFonts w:ascii="Arial" w:eastAsia="Times New Roman" w:hAnsi="Arial" w:cs="Arial"/>
          <w:b/>
          <w:bCs/>
          <w:color w:val="4A8DAA"/>
          <w:sz w:val="26"/>
          <w:szCs w:val="26"/>
          <w:lang w:eastAsia="en-GB"/>
        </w:rPr>
      </w:pPr>
      <w:r w:rsidRPr="00753AB2">
        <w:rPr>
          <w:rFonts w:ascii="Arial" w:eastAsia="Times New Roman" w:hAnsi="Arial" w:cs="Arial"/>
          <w:b/>
          <w:bCs/>
          <w:color w:val="4A8DAA"/>
          <w:sz w:val="26"/>
          <w:szCs w:val="26"/>
          <w:lang w:eastAsia="en-GB"/>
        </w:rPr>
        <w:lastRenderedPageBreak/>
        <w:t xml:space="preserve">Annex B: </w:t>
      </w:r>
      <w:r w:rsidR="00397083" w:rsidRPr="00753AB2">
        <w:rPr>
          <w:rFonts w:ascii="Arial" w:eastAsia="Times New Roman" w:hAnsi="Arial" w:cs="Arial"/>
          <w:b/>
          <w:bCs/>
          <w:color w:val="4A8DAA"/>
          <w:sz w:val="26"/>
          <w:szCs w:val="26"/>
          <w:lang w:eastAsia="en-GB"/>
        </w:rPr>
        <w:t xml:space="preserve">Sample of </w:t>
      </w:r>
      <w:r w:rsidR="000C796F" w:rsidRPr="00753AB2">
        <w:rPr>
          <w:rFonts w:ascii="Arial" w:eastAsia="Times New Roman" w:hAnsi="Arial" w:cs="Arial"/>
          <w:b/>
          <w:bCs/>
          <w:color w:val="4A8DAA"/>
          <w:sz w:val="26"/>
          <w:szCs w:val="26"/>
          <w:lang w:eastAsia="en-GB"/>
        </w:rPr>
        <w:t xml:space="preserve">RedR UK </w:t>
      </w:r>
      <w:r w:rsidR="00F124F1" w:rsidRPr="00753AB2">
        <w:rPr>
          <w:rFonts w:ascii="Arial" w:eastAsia="Times New Roman" w:hAnsi="Arial" w:cs="Arial"/>
          <w:b/>
          <w:bCs/>
          <w:color w:val="4A8DAA"/>
          <w:sz w:val="26"/>
          <w:szCs w:val="26"/>
          <w:lang w:eastAsia="en-GB"/>
        </w:rPr>
        <w:t>Coach</w:t>
      </w:r>
      <w:r w:rsidR="0064410E" w:rsidRPr="00753AB2">
        <w:rPr>
          <w:rFonts w:ascii="Arial" w:eastAsia="Times New Roman" w:hAnsi="Arial" w:cs="Arial"/>
          <w:b/>
          <w:bCs/>
          <w:color w:val="4A8DAA"/>
          <w:sz w:val="26"/>
          <w:szCs w:val="26"/>
          <w:lang w:eastAsia="en-GB"/>
        </w:rPr>
        <w:t xml:space="preserve"> Profiles</w:t>
      </w:r>
    </w:p>
    <w:p w14:paraId="1C36E9B0" w14:textId="77777777" w:rsidR="00A6670E" w:rsidRPr="00301E58" w:rsidRDefault="00A6670E" w:rsidP="00A6670E">
      <w:pPr>
        <w:rPr>
          <w:rFonts w:ascii="Arial" w:eastAsia="Times New Roman" w:hAnsi="Arial" w:cs="Arial"/>
          <w:color w:val="4A8DAA"/>
          <w:sz w:val="24"/>
          <w:szCs w:val="24"/>
          <w:lang w:eastAsia="en-GB"/>
        </w:rPr>
      </w:pPr>
      <w:r w:rsidRPr="00301E58">
        <w:rPr>
          <w:rFonts w:ascii="Arial" w:eastAsia="Times New Roman" w:hAnsi="Arial" w:cs="Arial"/>
          <w:color w:val="4A8DAA"/>
          <w:sz w:val="24"/>
          <w:szCs w:val="24"/>
          <w:lang w:eastAsia="en-GB"/>
        </w:rPr>
        <w:t>Senior Management Coaches</w:t>
      </w:r>
    </w:p>
    <w:p w14:paraId="01AFD08B" w14:textId="32E7E755" w:rsidR="00A6670E" w:rsidRPr="0003660B" w:rsidRDefault="002759BB" w:rsidP="00A376D7">
      <w:pPr>
        <w:jc w:val="both"/>
        <w:rPr>
          <w:rFonts w:ascii="Arial" w:hAnsi="Arial" w:cs="Arial"/>
          <w:color w:val="000000" w:themeColor="text1"/>
        </w:rPr>
      </w:pPr>
      <w:r w:rsidRPr="0003660B">
        <w:rPr>
          <w:rFonts w:ascii="Arial" w:hAnsi="Arial" w:cs="Arial"/>
          <w:b/>
          <w:bCs/>
          <w:color w:val="000000" w:themeColor="text1"/>
        </w:rPr>
        <w:t>A.</w:t>
      </w:r>
      <w:r>
        <w:rPr>
          <w:rFonts w:ascii="Arial" w:hAnsi="Arial" w:cs="Arial"/>
          <w:color w:val="000000" w:themeColor="text1"/>
        </w:rPr>
        <w:t xml:space="preserve"> </w:t>
      </w:r>
      <w:r w:rsidRPr="0003660B">
        <w:rPr>
          <w:rFonts w:ascii="Arial" w:hAnsi="Arial" w:cs="Arial"/>
          <w:b/>
          <w:color w:val="000000" w:themeColor="text1"/>
        </w:rPr>
        <w:t>Clark</w:t>
      </w:r>
      <w:r>
        <w:rPr>
          <w:rFonts w:ascii="Arial" w:hAnsi="Arial" w:cs="Arial"/>
          <w:color w:val="000000" w:themeColor="text1"/>
        </w:rPr>
        <w:t xml:space="preserve"> </w:t>
      </w:r>
      <w:r w:rsidR="00A6670E" w:rsidRPr="0003660B">
        <w:rPr>
          <w:rFonts w:ascii="Arial" w:hAnsi="Arial" w:cs="Arial"/>
          <w:color w:val="000000" w:themeColor="text1"/>
        </w:rPr>
        <w:t>is an accomplished Trainer and Coach with an extensive background working with groups and individuals in the international humanitarian, development, and business sectors. As a Coach, A</w:t>
      </w:r>
      <w:r>
        <w:rPr>
          <w:rFonts w:ascii="Arial" w:hAnsi="Arial" w:cs="Arial"/>
          <w:color w:val="000000" w:themeColor="text1"/>
        </w:rPr>
        <w:t>. Clark</w:t>
      </w:r>
      <w:r w:rsidR="00A6670E" w:rsidRPr="0003660B">
        <w:rPr>
          <w:rFonts w:ascii="Arial" w:hAnsi="Arial" w:cs="Arial"/>
          <w:color w:val="000000" w:themeColor="text1"/>
        </w:rPr>
        <w:t xml:space="preserve"> specialises in helping humanitarian staff balance the demands of full workloads, while maintaining efficiency and good working relationships. </w:t>
      </w:r>
      <w:r>
        <w:rPr>
          <w:rFonts w:ascii="Arial" w:hAnsi="Arial" w:cs="Arial"/>
          <w:color w:val="000000" w:themeColor="text1"/>
        </w:rPr>
        <w:t>He</w:t>
      </w:r>
      <w:r w:rsidR="00A6670E" w:rsidRPr="0003660B">
        <w:rPr>
          <w:rFonts w:ascii="Arial" w:hAnsi="Arial" w:cs="Arial"/>
          <w:color w:val="000000" w:themeColor="text1"/>
        </w:rPr>
        <w:t xml:space="preserve"> has coached managers in organisations including CAFOD, VSO, Amnesty International, and HIV/AIDS Alliance. In addition, he has privately coached over 300 individuals.</w:t>
      </w:r>
    </w:p>
    <w:p w14:paraId="50E02289" w14:textId="6BCC8F08" w:rsidR="00A6670E" w:rsidRPr="00C3655D" w:rsidRDefault="002759BB" w:rsidP="00A6670E">
      <w:pPr>
        <w:jc w:val="both"/>
        <w:rPr>
          <w:rFonts w:ascii="Arial" w:hAnsi="Arial" w:cs="Arial"/>
          <w:color w:val="000000" w:themeColor="text1"/>
        </w:rPr>
      </w:pPr>
      <w:r>
        <w:rPr>
          <w:rFonts w:ascii="Arial" w:hAnsi="Arial" w:cs="Arial"/>
          <w:b/>
          <w:bCs/>
          <w:color w:val="000000" w:themeColor="text1"/>
        </w:rPr>
        <w:t>T. Dines</w:t>
      </w:r>
      <w:r w:rsidRPr="00C3655D">
        <w:rPr>
          <w:rFonts w:ascii="Arial" w:hAnsi="Arial" w:cs="Arial"/>
          <w:color w:val="000000" w:themeColor="text1"/>
        </w:rPr>
        <w:t xml:space="preserve"> </w:t>
      </w:r>
      <w:r w:rsidR="00A6670E" w:rsidRPr="00C3655D">
        <w:rPr>
          <w:rFonts w:ascii="Arial" w:hAnsi="Arial" w:cs="Arial"/>
          <w:color w:val="000000" w:themeColor="text1"/>
        </w:rPr>
        <w:t xml:space="preserve">is an experienced Executive Manager, Trustee, Consultant, Trainer, and Coach in the international humanitarian and development sectors. </w:t>
      </w:r>
      <w:r>
        <w:rPr>
          <w:rFonts w:ascii="Arial" w:hAnsi="Arial" w:cs="Arial"/>
          <w:color w:val="000000" w:themeColor="text1"/>
        </w:rPr>
        <w:t>He</w:t>
      </w:r>
      <w:r w:rsidR="00A6670E" w:rsidRPr="00C3655D">
        <w:rPr>
          <w:rFonts w:ascii="Arial" w:hAnsi="Arial" w:cs="Arial"/>
          <w:color w:val="000000" w:themeColor="text1"/>
        </w:rPr>
        <w:t xml:space="preserve"> has extensive programme management experience having regionally managed six African country programmes and led an expansive strategic development process. </w:t>
      </w:r>
      <w:r w:rsidR="004C3F06">
        <w:rPr>
          <w:rFonts w:ascii="Arial" w:hAnsi="Arial" w:cs="Arial"/>
          <w:color w:val="000000" w:themeColor="text1"/>
        </w:rPr>
        <w:t>T. Dines</w:t>
      </w:r>
      <w:r w:rsidR="00A6670E" w:rsidRPr="00C3655D">
        <w:rPr>
          <w:rFonts w:ascii="Arial" w:hAnsi="Arial" w:cs="Arial"/>
          <w:color w:val="000000" w:themeColor="text1"/>
        </w:rPr>
        <w:t xml:space="preserve"> recently coached the Director of a prominent international aid agency to help clarify the strategic direction of the organisation. He has also run a coaching skills programme and provided on-going coaching support to global child protection specialists in Save the Children. In South Asia, </w:t>
      </w:r>
      <w:r w:rsidR="00313786">
        <w:rPr>
          <w:rFonts w:ascii="Arial" w:hAnsi="Arial" w:cs="Arial"/>
          <w:color w:val="000000" w:themeColor="text1"/>
        </w:rPr>
        <w:t>he</w:t>
      </w:r>
      <w:bookmarkStart w:id="0" w:name="_GoBack"/>
      <w:bookmarkEnd w:id="0"/>
      <w:r w:rsidR="00A6670E" w:rsidRPr="00C3655D">
        <w:rPr>
          <w:rFonts w:ascii="Arial" w:hAnsi="Arial" w:cs="Arial"/>
          <w:color w:val="000000" w:themeColor="text1"/>
        </w:rPr>
        <w:t xml:space="preserve"> provided coaching and organisational development services to various emergency response agencies.</w:t>
      </w:r>
    </w:p>
    <w:p w14:paraId="685F54C5" w14:textId="3C907E70" w:rsidR="00F124F1" w:rsidRPr="00301E58" w:rsidRDefault="000A43E7" w:rsidP="00F124F1">
      <w:pPr>
        <w:rPr>
          <w:rFonts w:ascii="Arial" w:eastAsia="Times New Roman" w:hAnsi="Arial" w:cs="Arial"/>
          <w:color w:val="4A8DAA"/>
          <w:sz w:val="24"/>
          <w:szCs w:val="24"/>
          <w:lang w:eastAsia="en-GB"/>
        </w:rPr>
      </w:pPr>
      <w:r w:rsidRPr="00301E58">
        <w:rPr>
          <w:rFonts w:ascii="Arial" w:eastAsia="Times New Roman" w:hAnsi="Arial" w:cs="Arial"/>
          <w:color w:val="4A8DAA"/>
          <w:sz w:val="24"/>
          <w:szCs w:val="24"/>
          <w:lang w:eastAsia="en-GB"/>
        </w:rPr>
        <w:t>Humanitarian and Security</w:t>
      </w:r>
      <w:r w:rsidR="00F124F1" w:rsidRPr="00301E58">
        <w:rPr>
          <w:rFonts w:ascii="Arial" w:eastAsia="Times New Roman" w:hAnsi="Arial" w:cs="Arial"/>
          <w:color w:val="4A8DAA"/>
          <w:sz w:val="24"/>
          <w:szCs w:val="24"/>
          <w:lang w:eastAsia="en-GB"/>
        </w:rPr>
        <w:t xml:space="preserve"> Coaches</w:t>
      </w:r>
    </w:p>
    <w:p w14:paraId="1D7611F6" w14:textId="63BCA71F" w:rsidR="0064410E" w:rsidRPr="0003660B" w:rsidRDefault="002759BB" w:rsidP="00172DF6">
      <w:pPr>
        <w:jc w:val="both"/>
        <w:rPr>
          <w:rFonts w:ascii="Arial" w:hAnsi="Arial" w:cs="Arial"/>
          <w:color w:val="000000" w:themeColor="text1"/>
        </w:rPr>
      </w:pPr>
      <w:r>
        <w:rPr>
          <w:rFonts w:ascii="Arial" w:hAnsi="Arial" w:cs="Arial"/>
          <w:b/>
          <w:bCs/>
          <w:color w:val="000000" w:themeColor="text1"/>
        </w:rPr>
        <w:t>S. Blakemore</w:t>
      </w:r>
      <w:r w:rsidRPr="0003660B">
        <w:rPr>
          <w:rFonts w:ascii="Arial" w:hAnsi="Arial" w:cs="Arial"/>
          <w:color w:val="000000" w:themeColor="text1"/>
        </w:rPr>
        <w:t xml:space="preserve"> </w:t>
      </w:r>
      <w:r w:rsidR="0064410E" w:rsidRPr="0003660B">
        <w:rPr>
          <w:rFonts w:ascii="Arial" w:hAnsi="Arial" w:cs="Arial"/>
          <w:color w:val="000000" w:themeColor="text1"/>
        </w:rPr>
        <w:t>has a professional background in Human Resource Management, and over 30 years of experience in the field of training</w:t>
      </w:r>
      <w:r w:rsidR="00BB5B04">
        <w:rPr>
          <w:rFonts w:ascii="Arial" w:hAnsi="Arial" w:cs="Arial"/>
          <w:color w:val="000000" w:themeColor="text1"/>
        </w:rPr>
        <w:t xml:space="preserve">, </w:t>
      </w:r>
      <w:r w:rsidR="0064410E" w:rsidRPr="0003660B">
        <w:rPr>
          <w:rFonts w:ascii="Arial" w:hAnsi="Arial" w:cs="Arial"/>
          <w:color w:val="000000" w:themeColor="text1"/>
        </w:rPr>
        <w:t>group facilitation</w:t>
      </w:r>
      <w:r w:rsidR="00BB5B04">
        <w:rPr>
          <w:rFonts w:ascii="Arial" w:hAnsi="Arial" w:cs="Arial"/>
          <w:color w:val="000000" w:themeColor="text1"/>
        </w:rPr>
        <w:t>, and coaching</w:t>
      </w:r>
      <w:r w:rsidR="0064410E" w:rsidRPr="0003660B">
        <w:rPr>
          <w:rFonts w:ascii="Arial" w:hAnsi="Arial" w:cs="Arial"/>
          <w:color w:val="000000" w:themeColor="text1"/>
        </w:rPr>
        <w:t xml:space="preserve"> </w:t>
      </w:r>
      <w:r w:rsidR="005F289B">
        <w:rPr>
          <w:rFonts w:ascii="Arial" w:hAnsi="Arial" w:cs="Arial"/>
          <w:color w:val="000000" w:themeColor="text1"/>
        </w:rPr>
        <w:t>with</w:t>
      </w:r>
      <w:r w:rsidR="005F289B" w:rsidRPr="0003660B">
        <w:rPr>
          <w:rFonts w:ascii="Arial" w:hAnsi="Arial" w:cs="Arial"/>
          <w:color w:val="000000" w:themeColor="text1"/>
        </w:rPr>
        <w:t xml:space="preserve"> </w:t>
      </w:r>
      <w:r w:rsidR="0064410E" w:rsidRPr="0003660B">
        <w:rPr>
          <w:rFonts w:ascii="Arial" w:hAnsi="Arial" w:cs="Arial"/>
          <w:color w:val="000000" w:themeColor="text1"/>
        </w:rPr>
        <w:t>humanitarian and development organi</w:t>
      </w:r>
      <w:r w:rsidR="00A17280" w:rsidRPr="0003660B">
        <w:rPr>
          <w:rFonts w:ascii="Arial" w:hAnsi="Arial" w:cs="Arial"/>
          <w:color w:val="000000" w:themeColor="text1"/>
        </w:rPr>
        <w:t>s</w:t>
      </w:r>
      <w:r w:rsidR="0064410E" w:rsidRPr="0003660B">
        <w:rPr>
          <w:rFonts w:ascii="Arial" w:hAnsi="Arial" w:cs="Arial"/>
          <w:color w:val="000000" w:themeColor="text1"/>
        </w:rPr>
        <w:t xml:space="preserve">ations. With a </w:t>
      </w:r>
      <w:r w:rsidR="000B4CC1">
        <w:rPr>
          <w:rFonts w:ascii="Arial" w:hAnsi="Arial" w:cs="Arial"/>
          <w:color w:val="000000" w:themeColor="text1"/>
        </w:rPr>
        <w:t>well-established</w:t>
      </w:r>
      <w:r w:rsidR="0064410E" w:rsidRPr="0003660B">
        <w:rPr>
          <w:rFonts w:ascii="Arial" w:hAnsi="Arial" w:cs="Arial"/>
          <w:color w:val="000000" w:themeColor="text1"/>
        </w:rPr>
        <w:t xml:space="preserve"> reputation for taking a creative approach, </w:t>
      </w:r>
      <w:r>
        <w:rPr>
          <w:rFonts w:ascii="Arial" w:hAnsi="Arial" w:cs="Arial"/>
          <w:color w:val="000000" w:themeColor="text1"/>
        </w:rPr>
        <w:t>he</w:t>
      </w:r>
      <w:r w:rsidR="0064410E" w:rsidRPr="0003660B">
        <w:rPr>
          <w:rFonts w:ascii="Arial" w:hAnsi="Arial" w:cs="Arial"/>
          <w:color w:val="000000" w:themeColor="text1"/>
        </w:rPr>
        <w:t xml:space="preserve"> has designed and led a wide range of courses, workshops, and conferences for INGOs including NRC, IRC, and Oxfam. </w:t>
      </w:r>
    </w:p>
    <w:p w14:paraId="0E96DF3B" w14:textId="20B23DEE" w:rsidR="00997E60" w:rsidRPr="0003660B" w:rsidRDefault="00997E60" w:rsidP="00172DF6">
      <w:pPr>
        <w:jc w:val="both"/>
        <w:rPr>
          <w:rFonts w:ascii="Arial" w:hAnsi="Arial" w:cs="Arial"/>
          <w:color w:val="000000" w:themeColor="text1"/>
        </w:rPr>
      </w:pPr>
      <w:r>
        <w:rPr>
          <w:rFonts w:ascii="Arial" w:hAnsi="Arial" w:cs="Arial"/>
          <w:b/>
          <w:bCs/>
          <w:color w:val="000000" w:themeColor="text1"/>
        </w:rPr>
        <w:t>C</w:t>
      </w:r>
      <w:r w:rsidR="002759BB">
        <w:rPr>
          <w:rFonts w:ascii="Arial" w:hAnsi="Arial" w:cs="Arial"/>
          <w:b/>
          <w:bCs/>
          <w:color w:val="000000" w:themeColor="text1"/>
        </w:rPr>
        <w:t>.</w:t>
      </w:r>
      <w:r w:rsidR="00F43151">
        <w:rPr>
          <w:rFonts w:ascii="Arial" w:hAnsi="Arial" w:cs="Arial"/>
          <w:b/>
          <w:bCs/>
          <w:color w:val="000000" w:themeColor="text1"/>
        </w:rPr>
        <w:t xml:space="preserve"> W</w:t>
      </w:r>
      <w:r w:rsidR="002759BB">
        <w:rPr>
          <w:rFonts w:ascii="Arial" w:hAnsi="Arial" w:cs="Arial"/>
          <w:b/>
          <w:bCs/>
          <w:color w:val="000000" w:themeColor="text1"/>
        </w:rPr>
        <w:t>alker</w:t>
      </w:r>
      <w:r w:rsidRPr="00997E60">
        <w:rPr>
          <w:rFonts w:ascii="Arial" w:hAnsi="Arial" w:cs="Arial"/>
          <w:color w:val="000000" w:themeColor="text1"/>
        </w:rPr>
        <w:t xml:space="preserve"> is a seasoned humanitarian trainer, facilitator, consultant, coach, and mentor.  </w:t>
      </w:r>
      <w:r w:rsidR="002759BB">
        <w:rPr>
          <w:rFonts w:ascii="Arial" w:hAnsi="Arial" w:cs="Arial"/>
          <w:color w:val="000000" w:themeColor="text1"/>
        </w:rPr>
        <w:t>He</w:t>
      </w:r>
      <w:r w:rsidRPr="00997E60">
        <w:rPr>
          <w:rFonts w:ascii="Arial" w:hAnsi="Arial" w:cs="Arial"/>
          <w:color w:val="000000" w:themeColor="text1"/>
        </w:rPr>
        <w:t xml:space="preserve"> has built his career working as a programme manager and expert consultant for INGOs in African conflict regions and Haiti. </w:t>
      </w:r>
      <w:r w:rsidR="004C3F06">
        <w:rPr>
          <w:rFonts w:ascii="Arial" w:hAnsi="Arial" w:cs="Arial"/>
          <w:color w:val="000000" w:themeColor="text1"/>
        </w:rPr>
        <w:t>C. Walker</w:t>
      </w:r>
      <w:r w:rsidRPr="00997E60">
        <w:rPr>
          <w:rFonts w:ascii="Arial" w:hAnsi="Arial" w:cs="Arial"/>
          <w:color w:val="000000" w:themeColor="text1"/>
        </w:rPr>
        <w:t xml:space="preserve"> has worked as an Associate Trainer with RedR UK since 2014, delivering training and coaching across his areas of specialisation including Staff Safety and Security, Field Logistics, People and Project</w:t>
      </w:r>
      <w:r w:rsidR="006F54D6">
        <w:rPr>
          <w:rFonts w:ascii="Arial" w:hAnsi="Arial" w:cs="Arial"/>
          <w:color w:val="000000" w:themeColor="text1"/>
        </w:rPr>
        <w:t xml:space="preserve"> Management</w:t>
      </w:r>
      <w:r w:rsidRPr="00997E60">
        <w:rPr>
          <w:rFonts w:ascii="Arial" w:hAnsi="Arial" w:cs="Arial"/>
          <w:color w:val="000000" w:themeColor="text1"/>
        </w:rPr>
        <w:t xml:space="preserve"> in Africa, Europe and Asia.  </w:t>
      </w:r>
    </w:p>
    <w:p w14:paraId="479DFBEB" w14:textId="55F01619" w:rsidR="0064410E" w:rsidRPr="0003660B" w:rsidRDefault="002759BB" w:rsidP="00172DF6">
      <w:pPr>
        <w:jc w:val="both"/>
        <w:rPr>
          <w:rFonts w:ascii="Arial" w:hAnsi="Arial" w:cs="Arial"/>
          <w:color w:val="000000" w:themeColor="text1"/>
        </w:rPr>
      </w:pPr>
      <w:r>
        <w:rPr>
          <w:rFonts w:ascii="Arial" w:hAnsi="Arial" w:cs="Arial"/>
          <w:b/>
          <w:bCs/>
          <w:color w:val="000000" w:themeColor="text1"/>
        </w:rPr>
        <w:t>K. Wooster</w:t>
      </w:r>
      <w:r w:rsidRPr="0003660B">
        <w:rPr>
          <w:rFonts w:ascii="Arial" w:hAnsi="Arial" w:cs="Arial"/>
          <w:color w:val="000000" w:themeColor="text1"/>
        </w:rPr>
        <w:t xml:space="preserve"> </w:t>
      </w:r>
      <w:r w:rsidR="0064410E" w:rsidRPr="0003660B">
        <w:rPr>
          <w:rFonts w:ascii="Arial" w:hAnsi="Arial" w:cs="Arial"/>
          <w:color w:val="000000" w:themeColor="text1"/>
        </w:rPr>
        <w:t>is a trainer</w:t>
      </w:r>
      <w:r w:rsidR="00997E60">
        <w:rPr>
          <w:rFonts w:ascii="Arial" w:hAnsi="Arial" w:cs="Arial"/>
          <w:color w:val="000000" w:themeColor="text1"/>
        </w:rPr>
        <w:t>, coach,</w:t>
      </w:r>
      <w:r w:rsidR="0064410E" w:rsidRPr="0003660B">
        <w:rPr>
          <w:rFonts w:ascii="Arial" w:hAnsi="Arial" w:cs="Arial"/>
          <w:color w:val="000000" w:themeColor="text1"/>
        </w:rPr>
        <w:t xml:space="preserve"> and consultant with over 25 years’ experience working for international humanitarian NGOs. </w:t>
      </w:r>
      <w:r>
        <w:rPr>
          <w:rFonts w:ascii="Arial" w:hAnsi="Arial" w:cs="Arial"/>
          <w:color w:val="000000" w:themeColor="text1"/>
        </w:rPr>
        <w:t>She</w:t>
      </w:r>
      <w:r w:rsidR="0064410E" w:rsidRPr="0003660B">
        <w:rPr>
          <w:rFonts w:ascii="Arial" w:hAnsi="Arial" w:cs="Arial"/>
          <w:color w:val="000000" w:themeColor="text1"/>
        </w:rPr>
        <w:t xml:space="preserve"> has supported numerous humanitarian agencies to reach their potential through research, organi</w:t>
      </w:r>
      <w:r w:rsidR="00A17280" w:rsidRPr="0003660B">
        <w:rPr>
          <w:rFonts w:ascii="Arial" w:hAnsi="Arial" w:cs="Arial"/>
          <w:color w:val="000000" w:themeColor="text1"/>
        </w:rPr>
        <w:t>s</w:t>
      </w:r>
      <w:r w:rsidR="0064410E" w:rsidRPr="0003660B">
        <w:rPr>
          <w:rFonts w:ascii="Arial" w:hAnsi="Arial" w:cs="Arial"/>
          <w:color w:val="000000" w:themeColor="text1"/>
        </w:rPr>
        <w:t xml:space="preserve">ational development, facilitation, and training. During her humanitarian career, </w:t>
      </w:r>
      <w:r w:rsidR="004C3F06">
        <w:rPr>
          <w:rFonts w:ascii="Arial" w:hAnsi="Arial" w:cs="Arial"/>
          <w:color w:val="000000" w:themeColor="text1"/>
        </w:rPr>
        <w:t>K. Wooster</w:t>
      </w:r>
      <w:r w:rsidR="0064410E" w:rsidRPr="0003660B">
        <w:rPr>
          <w:rFonts w:ascii="Arial" w:hAnsi="Arial" w:cs="Arial"/>
          <w:color w:val="000000" w:themeColor="text1"/>
        </w:rPr>
        <w:t xml:space="preserve"> served as the Country Director for </w:t>
      </w:r>
      <w:proofErr w:type="spellStart"/>
      <w:r w:rsidR="0064410E" w:rsidRPr="0003660B">
        <w:rPr>
          <w:rFonts w:ascii="Arial" w:hAnsi="Arial" w:cs="Arial"/>
          <w:color w:val="000000" w:themeColor="text1"/>
        </w:rPr>
        <w:t>MercyCorps</w:t>
      </w:r>
      <w:proofErr w:type="spellEnd"/>
      <w:r w:rsidR="0064410E" w:rsidRPr="0003660B">
        <w:rPr>
          <w:rFonts w:ascii="Arial" w:hAnsi="Arial" w:cs="Arial"/>
          <w:color w:val="000000" w:themeColor="text1"/>
        </w:rPr>
        <w:t xml:space="preserve"> in Turkey and has worked in over 30 countries across Africa, Asia, Europe and South America.</w:t>
      </w:r>
    </w:p>
    <w:p w14:paraId="1F9DFE72" w14:textId="5AE3750E" w:rsidR="0064410E" w:rsidRPr="00301E58" w:rsidRDefault="00A6670E" w:rsidP="0064410E">
      <w:pPr>
        <w:rPr>
          <w:rFonts w:ascii="Arial" w:eastAsia="Times New Roman" w:hAnsi="Arial" w:cs="Arial"/>
          <w:color w:val="4A8DAA"/>
          <w:sz w:val="24"/>
          <w:szCs w:val="24"/>
          <w:lang w:eastAsia="en-GB"/>
        </w:rPr>
      </w:pPr>
      <w:r w:rsidRPr="00301E58">
        <w:rPr>
          <w:rFonts w:ascii="Arial" w:eastAsia="Times New Roman" w:hAnsi="Arial" w:cs="Arial"/>
          <w:color w:val="4A8DAA"/>
          <w:sz w:val="24"/>
          <w:szCs w:val="24"/>
          <w:lang w:eastAsia="en-GB"/>
        </w:rPr>
        <w:t xml:space="preserve">HR and </w:t>
      </w:r>
      <w:r w:rsidR="00F124F1" w:rsidRPr="00301E58">
        <w:rPr>
          <w:rFonts w:ascii="Arial" w:eastAsia="Times New Roman" w:hAnsi="Arial" w:cs="Arial"/>
          <w:color w:val="4A8DAA"/>
          <w:sz w:val="24"/>
          <w:szCs w:val="24"/>
          <w:lang w:eastAsia="en-GB"/>
        </w:rPr>
        <w:t>Financial Management Coach</w:t>
      </w:r>
      <w:r w:rsidR="00C60BC1" w:rsidRPr="00301E58">
        <w:rPr>
          <w:rFonts w:ascii="Arial" w:eastAsia="Times New Roman" w:hAnsi="Arial" w:cs="Arial"/>
          <w:color w:val="4A8DAA"/>
          <w:sz w:val="24"/>
          <w:szCs w:val="24"/>
          <w:lang w:eastAsia="en-GB"/>
        </w:rPr>
        <w:t>es</w:t>
      </w:r>
    </w:p>
    <w:p w14:paraId="165E574F" w14:textId="15F28B3A" w:rsidR="0064410E" w:rsidRDefault="002759BB" w:rsidP="00172DF6">
      <w:pPr>
        <w:jc w:val="both"/>
        <w:rPr>
          <w:rFonts w:ascii="Arial" w:hAnsi="Arial" w:cs="Arial"/>
          <w:color w:val="000000" w:themeColor="text1"/>
        </w:rPr>
      </w:pPr>
      <w:r w:rsidRPr="0003660B">
        <w:rPr>
          <w:rFonts w:ascii="Arial" w:hAnsi="Arial" w:cs="Arial"/>
          <w:b/>
          <w:bCs/>
          <w:color w:val="000000" w:themeColor="text1"/>
        </w:rPr>
        <w:t>J</w:t>
      </w:r>
      <w:r>
        <w:rPr>
          <w:rFonts w:ascii="Arial" w:hAnsi="Arial" w:cs="Arial"/>
          <w:b/>
          <w:bCs/>
          <w:color w:val="000000" w:themeColor="text1"/>
        </w:rPr>
        <w:t xml:space="preserve">. </w:t>
      </w:r>
      <w:proofErr w:type="spellStart"/>
      <w:r>
        <w:rPr>
          <w:rFonts w:ascii="Arial" w:hAnsi="Arial" w:cs="Arial"/>
          <w:b/>
          <w:bCs/>
          <w:color w:val="000000" w:themeColor="text1"/>
        </w:rPr>
        <w:t>Cammack</w:t>
      </w:r>
      <w:proofErr w:type="spellEnd"/>
      <w:r w:rsidRPr="0003660B">
        <w:rPr>
          <w:rFonts w:ascii="Arial" w:hAnsi="Arial" w:cs="Arial"/>
          <w:b/>
          <w:bCs/>
          <w:color w:val="000000" w:themeColor="text1"/>
        </w:rPr>
        <w:t xml:space="preserve"> </w:t>
      </w:r>
      <w:r w:rsidR="0064410E" w:rsidRPr="0003660B">
        <w:rPr>
          <w:rFonts w:ascii="Arial" w:hAnsi="Arial" w:cs="Arial"/>
          <w:color w:val="000000" w:themeColor="text1"/>
        </w:rPr>
        <w:t xml:space="preserve">has 25 years of experience as a Trainer, </w:t>
      </w:r>
      <w:r w:rsidR="009F1546" w:rsidRPr="0003660B">
        <w:rPr>
          <w:rFonts w:ascii="Arial" w:hAnsi="Arial" w:cs="Arial"/>
          <w:color w:val="000000" w:themeColor="text1"/>
        </w:rPr>
        <w:t xml:space="preserve">Coach, </w:t>
      </w:r>
      <w:r w:rsidR="0064410E" w:rsidRPr="0003660B">
        <w:rPr>
          <w:rFonts w:ascii="Arial" w:hAnsi="Arial" w:cs="Arial"/>
          <w:color w:val="000000" w:themeColor="text1"/>
        </w:rPr>
        <w:t xml:space="preserve">and Facilitator in financial management for executives, managers, staff, and trustees internationally. </w:t>
      </w:r>
      <w:r>
        <w:rPr>
          <w:rFonts w:ascii="Arial" w:hAnsi="Arial" w:cs="Arial"/>
          <w:color w:val="000000" w:themeColor="text1"/>
        </w:rPr>
        <w:t>He</w:t>
      </w:r>
      <w:r w:rsidR="00990E51" w:rsidRPr="0003660B">
        <w:rPr>
          <w:rFonts w:ascii="Arial" w:hAnsi="Arial" w:cs="Arial"/>
          <w:color w:val="000000" w:themeColor="text1"/>
        </w:rPr>
        <w:t xml:space="preserve"> is an expert Coach for individuals in management and financial management, he </w:t>
      </w:r>
      <w:r w:rsidR="00116511" w:rsidRPr="0003660B">
        <w:rPr>
          <w:rFonts w:ascii="Arial" w:hAnsi="Arial" w:cs="Arial"/>
          <w:color w:val="000000" w:themeColor="text1"/>
        </w:rPr>
        <w:t xml:space="preserve">supports coachees and </w:t>
      </w:r>
      <w:r w:rsidR="0064410E" w:rsidRPr="0003660B">
        <w:rPr>
          <w:rFonts w:ascii="Arial" w:hAnsi="Arial" w:cs="Arial"/>
          <w:color w:val="000000" w:themeColor="text1"/>
        </w:rPr>
        <w:t xml:space="preserve">NGOs to </w:t>
      </w:r>
      <w:r w:rsidR="009B32C7">
        <w:rPr>
          <w:rFonts w:ascii="Arial" w:hAnsi="Arial" w:cs="Arial"/>
          <w:color w:val="000000" w:themeColor="text1"/>
        </w:rPr>
        <w:t>build</w:t>
      </w:r>
      <w:r w:rsidR="009B32C7" w:rsidRPr="0003660B">
        <w:rPr>
          <w:rFonts w:ascii="Arial" w:hAnsi="Arial" w:cs="Arial"/>
          <w:color w:val="000000" w:themeColor="text1"/>
        </w:rPr>
        <w:t xml:space="preserve"> </w:t>
      </w:r>
      <w:r w:rsidR="0064410E" w:rsidRPr="0003660B">
        <w:rPr>
          <w:rFonts w:ascii="Arial" w:hAnsi="Arial" w:cs="Arial"/>
          <w:color w:val="000000" w:themeColor="text1"/>
        </w:rPr>
        <w:t xml:space="preserve">their capacities in strategic and operational financial management. </w:t>
      </w:r>
      <w:r w:rsidR="004C3F06">
        <w:rPr>
          <w:rFonts w:ascii="Arial" w:hAnsi="Arial" w:cs="Arial"/>
          <w:color w:val="000000" w:themeColor="text1"/>
        </w:rPr>
        <w:t xml:space="preserve">J. </w:t>
      </w:r>
      <w:proofErr w:type="spellStart"/>
      <w:r w:rsidR="004C3F06">
        <w:rPr>
          <w:rFonts w:ascii="Arial" w:hAnsi="Arial" w:cs="Arial"/>
          <w:color w:val="000000" w:themeColor="text1"/>
        </w:rPr>
        <w:t>Cammack</w:t>
      </w:r>
      <w:proofErr w:type="spellEnd"/>
      <w:r w:rsidR="0064410E" w:rsidRPr="0003660B">
        <w:rPr>
          <w:rFonts w:ascii="Arial" w:hAnsi="Arial" w:cs="Arial"/>
          <w:color w:val="000000" w:themeColor="text1"/>
        </w:rPr>
        <w:t xml:space="preserve"> is proficient in developing cross-cultural communications between </w:t>
      </w:r>
      <w:r w:rsidR="00A925D6" w:rsidRPr="0003660B">
        <w:rPr>
          <w:rFonts w:ascii="Arial" w:hAnsi="Arial" w:cs="Arial"/>
          <w:color w:val="000000" w:themeColor="text1"/>
        </w:rPr>
        <w:t>departments</w:t>
      </w:r>
      <w:r w:rsidR="0064410E" w:rsidRPr="0003660B">
        <w:rPr>
          <w:rFonts w:ascii="Arial" w:hAnsi="Arial" w:cs="Arial"/>
          <w:color w:val="000000" w:themeColor="text1"/>
        </w:rPr>
        <w:t>, he also works with organi</w:t>
      </w:r>
      <w:r w:rsidR="00A17280" w:rsidRPr="0003660B">
        <w:rPr>
          <w:rFonts w:ascii="Arial" w:hAnsi="Arial" w:cs="Arial"/>
          <w:color w:val="000000" w:themeColor="text1"/>
        </w:rPr>
        <w:t>s</w:t>
      </w:r>
      <w:r w:rsidR="0064410E" w:rsidRPr="0003660B">
        <w:rPr>
          <w:rFonts w:ascii="Arial" w:hAnsi="Arial" w:cs="Arial"/>
          <w:color w:val="000000" w:themeColor="text1"/>
        </w:rPr>
        <w:t xml:space="preserve">ations to ensure they are fit for funding. </w:t>
      </w:r>
    </w:p>
    <w:p w14:paraId="1BDDA33C" w14:textId="43807FBA" w:rsidR="009A4B97" w:rsidRPr="006E0FB2" w:rsidRDefault="002759BB" w:rsidP="0003660B">
      <w:pPr>
        <w:jc w:val="both"/>
        <w:rPr>
          <w:rFonts w:ascii="Arial" w:eastAsia="Times New Roman" w:hAnsi="Arial" w:cs="Arial"/>
          <w:b/>
          <w:bCs/>
          <w:color w:val="4A8DAA"/>
          <w:u w:val="single"/>
          <w:lang w:eastAsia="en-GB"/>
        </w:rPr>
      </w:pPr>
      <w:r w:rsidRPr="0003660B">
        <w:rPr>
          <w:rFonts w:ascii="Arial" w:hAnsi="Arial" w:cs="Arial"/>
          <w:b/>
          <w:color w:val="000000" w:themeColor="text1"/>
        </w:rPr>
        <w:t>J</w:t>
      </w:r>
      <w:r>
        <w:rPr>
          <w:rFonts w:ascii="Arial" w:hAnsi="Arial" w:cs="Arial"/>
          <w:b/>
          <w:color w:val="000000" w:themeColor="text1"/>
        </w:rPr>
        <w:t>. Tordoff</w:t>
      </w:r>
      <w:r w:rsidRPr="00F6187E">
        <w:rPr>
          <w:rFonts w:ascii="Arial" w:hAnsi="Arial" w:cs="Arial"/>
          <w:color w:val="000000" w:themeColor="text1"/>
        </w:rPr>
        <w:t xml:space="preserve"> </w:t>
      </w:r>
      <w:r w:rsidR="00F6187E" w:rsidRPr="00F6187E">
        <w:rPr>
          <w:rFonts w:ascii="Arial" w:hAnsi="Arial" w:cs="Arial"/>
          <w:color w:val="000000" w:themeColor="text1"/>
        </w:rPr>
        <w:t xml:space="preserve">is a senior HR consultant, Trainer, and Coach with over 18 years of professional experience working for </w:t>
      </w:r>
      <w:proofErr w:type="gramStart"/>
      <w:r w:rsidR="00F6187E" w:rsidRPr="00F6187E">
        <w:rPr>
          <w:rFonts w:ascii="Arial" w:hAnsi="Arial" w:cs="Arial"/>
          <w:color w:val="000000" w:themeColor="text1"/>
        </w:rPr>
        <w:t>a number of</w:t>
      </w:r>
      <w:proofErr w:type="gramEnd"/>
      <w:r w:rsidR="00F6187E" w:rsidRPr="00F6187E">
        <w:rPr>
          <w:rFonts w:ascii="Arial" w:hAnsi="Arial" w:cs="Arial"/>
          <w:color w:val="000000" w:themeColor="text1"/>
        </w:rPr>
        <w:t xml:space="preserve"> international NGOs. She is experienced in organi</w:t>
      </w:r>
      <w:r w:rsidR="00F6187E">
        <w:rPr>
          <w:rFonts w:ascii="Arial" w:hAnsi="Arial" w:cs="Arial"/>
          <w:color w:val="000000" w:themeColor="text1"/>
        </w:rPr>
        <w:t>s</w:t>
      </w:r>
      <w:r w:rsidR="00F6187E" w:rsidRPr="00F6187E">
        <w:rPr>
          <w:rFonts w:ascii="Arial" w:hAnsi="Arial" w:cs="Arial"/>
          <w:color w:val="000000" w:themeColor="text1"/>
        </w:rPr>
        <w:t>ational development issues and significant change management</w:t>
      </w:r>
      <w:r>
        <w:rPr>
          <w:rFonts w:ascii="Arial" w:hAnsi="Arial" w:cs="Arial"/>
          <w:color w:val="000000" w:themeColor="text1"/>
        </w:rPr>
        <w:t xml:space="preserve"> </w:t>
      </w:r>
      <w:r w:rsidR="00F6187E" w:rsidRPr="00F6187E">
        <w:rPr>
          <w:rFonts w:ascii="Arial" w:hAnsi="Arial" w:cs="Arial"/>
          <w:color w:val="000000" w:themeColor="text1"/>
        </w:rPr>
        <w:t>projects</w:t>
      </w:r>
      <w:r w:rsidR="00F6187E">
        <w:rPr>
          <w:rFonts w:ascii="Arial" w:hAnsi="Arial" w:cs="Arial"/>
          <w:color w:val="000000" w:themeColor="text1"/>
        </w:rPr>
        <w:t>,</w:t>
      </w:r>
      <w:r>
        <w:rPr>
          <w:rFonts w:ascii="Arial" w:hAnsi="Arial" w:cs="Arial"/>
          <w:color w:val="000000" w:themeColor="text1"/>
        </w:rPr>
        <w:t xml:space="preserve"> </w:t>
      </w:r>
      <w:r w:rsidR="00F6187E" w:rsidRPr="00F6187E">
        <w:rPr>
          <w:rFonts w:ascii="Arial" w:hAnsi="Arial" w:cs="Arial"/>
          <w:color w:val="000000" w:themeColor="text1"/>
        </w:rPr>
        <w:t xml:space="preserve">and is an expert in developing HR policies and strategies under different humanitarian conditions. </w:t>
      </w:r>
      <w:r w:rsidR="004C3F06">
        <w:rPr>
          <w:rFonts w:ascii="Arial" w:hAnsi="Arial" w:cs="Arial"/>
          <w:color w:val="000000" w:themeColor="text1"/>
        </w:rPr>
        <w:t>J. Tordoff</w:t>
      </w:r>
      <w:r w:rsidR="00F6187E" w:rsidRPr="00F6187E">
        <w:rPr>
          <w:rFonts w:ascii="Arial" w:hAnsi="Arial" w:cs="Arial"/>
          <w:color w:val="000000" w:themeColor="text1"/>
        </w:rPr>
        <w:t xml:space="preserve"> has extensive </w:t>
      </w:r>
      <w:r w:rsidR="00C84FCC">
        <w:rPr>
          <w:rFonts w:ascii="Arial" w:hAnsi="Arial" w:cs="Arial"/>
          <w:color w:val="000000" w:themeColor="text1"/>
        </w:rPr>
        <w:t xml:space="preserve">international </w:t>
      </w:r>
      <w:r w:rsidR="00F6187E" w:rsidRPr="00F6187E">
        <w:rPr>
          <w:rFonts w:ascii="Arial" w:hAnsi="Arial" w:cs="Arial"/>
          <w:color w:val="000000" w:themeColor="text1"/>
        </w:rPr>
        <w:t>experience</w:t>
      </w:r>
      <w:r w:rsidR="00C84FCC">
        <w:rPr>
          <w:rFonts w:ascii="Arial" w:hAnsi="Arial" w:cs="Arial"/>
          <w:color w:val="000000" w:themeColor="text1"/>
        </w:rPr>
        <w:t xml:space="preserve">, </w:t>
      </w:r>
      <w:r w:rsidR="00F6187E" w:rsidRPr="00F6187E">
        <w:rPr>
          <w:rFonts w:ascii="Arial" w:hAnsi="Arial" w:cs="Arial"/>
          <w:color w:val="000000" w:themeColor="text1"/>
        </w:rPr>
        <w:t xml:space="preserve">having </w:t>
      </w:r>
      <w:r w:rsidR="00C84FCC">
        <w:rPr>
          <w:rFonts w:ascii="Arial" w:hAnsi="Arial" w:cs="Arial"/>
          <w:color w:val="000000" w:themeColor="text1"/>
        </w:rPr>
        <w:t>worked</w:t>
      </w:r>
      <w:r w:rsidR="00F6187E" w:rsidRPr="00F6187E">
        <w:rPr>
          <w:rFonts w:ascii="Arial" w:hAnsi="Arial" w:cs="Arial"/>
          <w:color w:val="000000" w:themeColor="text1"/>
        </w:rPr>
        <w:t xml:space="preserve"> in Mozambique, Sri Lanka, Afghanistan, Bangladesh, India, Nepal, and Pakistan. </w:t>
      </w:r>
    </w:p>
    <w:sectPr w:rsidR="009A4B97" w:rsidRPr="006E0FB2" w:rsidSect="00753AB2">
      <w:headerReference w:type="default" r:id="rId18"/>
      <w:footerReference w:type="default" r:id="rId19"/>
      <w:pgSz w:w="11906" w:h="16838"/>
      <w:pgMar w:top="1440" w:right="1466" w:bottom="99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59B2" w14:textId="77777777" w:rsidR="00F114AB" w:rsidRDefault="00F114AB" w:rsidP="009A4B97">
      <w:pPr>
        <w:spacing w:after="0" w:line="240" w:lineRule="auto"/>
      </w:pPr>
      <w:r>
        <w:separator/>
      </w:r>
    </w:p>
  </w:endnote>
  <w:endnote w:type="continuationSeparator" w:id="0">
    <w:p w14:paraId="32EA8D04" w14:textId="77777777" w:rsidR="00F114AB" w:rsidRDefault="00F114AB" w:rsidP="009A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00303000000000000"/>
    <w:charset w:val="00"/>
    <w:family w:val="auto"/>
    <w:pitch w:val="variable"/>
    <w:sig w:usb0="A000026F" w:usb1="4000004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Oswald-Bold">
    <w:altName w:val="Arial Narrow"/>
    <w:panose1 w:val="00000000000000000000"/>
    <w:charset w:val="00"/>
    <w:family w:val="roman"/>
    <w:notTrueType/>
    <w:pitch w:val="default"/>
  </w:font>
  <w:font w:name="RobotoCondensed-Regular">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RobotoCondensed-Bold">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RobotoCondensed-Italic">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Roboto Condensed">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461362"/>
      <w:docPartObj>
        <w:docPartGallery w:val="Page Numbers (Bottom of Page)"/>
        <w:docPartUnique/>
      </w:docPartObj>
    </w:sdtPr>
    <w:sdtEndPr>
      <w:rPr>
        <w:noProof/>
      </w:rPr>
    </w:sdtEndPr>
    <w:sdtContent>
      <w:p w14:paraId="15826025" w14:textId="6B951FC8" w:rsidR="00F24AC7" w:rsidRDefault="00F24A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0D259" w14:textId="77777777" w:rsidR="00F24AC7" w:rsidRDefault="00F2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351E" w14:textId="77777777" w:rsidR="00F114AB" w:rsidRDefault="00F114AB" w:rsidP="009A4B97">
      <w:pPr>
        <w:spacing w:after="0" w:line="240" w:lineRule="auto"/>
      </w:pPr>
      <w:r>
        <w:separator/>
      </w:r>
    </w:p>
  </w:footnote>
  <w:footnote w:type="continuationSeparator" w:id="0">
    <w:p w14:paraId="3BDCFEB5" w14:textId="77777777" w:rsidR="00F114AB" w:rsidRDefault="00F114AB" w:rsidP="009A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F227" w14:textId="538353B6" w:rsidR="00A673A1" w:rsidRDefault="00A673A1">
    <w:pPr>
      <w:pStyle w:val="Header"/>
    </w:pPr>
    <w:r>
      <w:rPr>
        <w:noProof/>
      </w:rPr>
      <w:drawing>
        <wp:anchor distT="0" distB="0" distL="114300" distR="114300" simplePos="0" relativeHeight="251660288" behindDoc="0" locked="0" layoutInCell="1" allowOverlap="1" wp14:anchorId="75F1ECDF" wp14:editId="38662678">
          <wp:simplePos x="0" y="0"/>
          <wp:positionH relativeFrom="column">
            <wp:posOffset>-342900</wp:posOffset>
          </wp:positionH>
          <wp:positionV relativeFrom="paragraph">
            <wp:posOffset>-259080</wp:posOffset>
          </wp:positionV>
          <wp:extent cx="1730468" cy="67627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794" t="28571" r="16794" b="27272"/>
                  <a:stretch/>
                </pic:blipFill>
                <pic:spPr bwMode="auto">
                  <a:xfrm>
                    <a:off x="0" y="0"/>
                    <a:ext cx="1730468"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243"/>
    <w:multiLevelType w:val="hybridMultilevel"/>
    <w:tmpl w:val="7A94E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C7911"/>
    <w:multiLevelType w:val="hybridMultilevel"/>
    <w:tmpl w:val="9AAC59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634AD"/>
    <w:multiLevelType w:val="hybridMultilevel"/>
    <w:tmpl w:val="0F3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14663"/>
    <w:multiLevelType w:val="hybridMultilevel"/>
    <w:tmpl w:val="FFE23F8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2A52"/>
    <w:multiLevelType w:val="hybridMultilevel"/>
    <w:tmpl w:val="ED9E6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E7C3B"/>
    <w:multiLevelType w:val="hybridMultilevel"/>
    <w:tmpl w:val="9446E6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C0484E"/>
    <w:multiLevelType w:val="hybridMultilevel"/>
    <w:tmpl w:val="CEDA297C"/>
    <w:lvl w:ilvl="0" w:tplc="749A9B42">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5EDC"/>
    <w:multiLevelType w:val="hybridMultilevel"/>
    <w:tmpl w:val="D47C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E4E98"/>
    <w:multiLevelType w:val="hybridMultilevel"/>
    <w:tmpl w:val="84C4C930"/>
    <w:lvl w:ilvl="0" w:tplc="D05E553E">
      <w:start w:val="2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96960F3"/>
    <w:multiLevelType w:val="hybridMultilevel"/>
    <w:tmpl w:val="BA86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5329B"/>
    <w:multiLevelType w:val="hybridMultilevel"/>
    <w:tmpl w:val="C1207FD4"/>
    <w:lvl w:ilvl="0" w:tplc="C896C0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37836"/>
    <w:multiLevelType w:val="hybridMultilevel"/>
    <w:tmpl w:val="9484FE0A"/>
    <w:lvl w:ilvl="0" w:tplc="27565738">
      <w:numFmt w:val="bullet"/>
      <w:lvlText w:val="-"/>
      <w:lvlJc w:val="left"/>
      <w:pPr>
        <w:ind w:left="720" w:hanging="360"/>
      </w:pPr>
      <w:rPr>
        <w:rFonts w:ascii="Arial" w:eastAsiaTheme="minorHAnsi"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F1316"/>
    <w:multiLevelType w:val="hybridMultilevel"/>
    <w:tmpl w:val="CBF86B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174B7"/>
    <w:multiLevelType w:val="hybridMultilevel"/>
    <w:tmpl w:val="3668A0D0"/>
    <w:lvl w:ilvl="0" w:tplc="F8BCE0E6">
      <w:start w:val="1"/>
      <w:numFmt w:val="bullet"/>
      <w:lvlText w:val=""/>
      <w:lvlJc w:val="left"/>
      <w:pPr>
        <w:ind w:left="700" w:hanging="360"/>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50953387"/>
    <w:multiLevelType w:val="hybridMultilevel"/>
    <w:tmpl w:val="055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07310"/>
    <w:multiLevelType w:val="hybridMultilevel"/>
    <w:tmpl w:val="1F08F58C"/>
    <w:lvl w:ilvl="0" w:tplc="BF22EC6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412CC3"/>
    <w:multiLevelType w:val="hybridMultilevel"/>
    <w:tmpl w:val="C9600C2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7D2146"/>
    <w:multiLevelType w:val="hybridMultilevel"/>
    <w:tmpl w:val="5B8A2402"/>
    <w:lvl w:ilvl="0" w:tplc="04090001">
      <w:start w:val="1"/>
      <w:numFmt w:val="bullet"/>
      <w:lvlText w:val=""/>
      <w:lvlJc w:val="left"/>
      <w:pPr>
        <w:ind w:left="700" w:hanging="360"/>
      </w:pPr>
      <w:rPr>
        <w:rFonts w:ascii="Symbol" w:hAnsi="Symbol" w:hint="default"/>
        <w:color w:val="4A8DA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66663231"/>
    <w:multiLevelType w:val="hybridMultilevel"/>
    <w:tmpl w:val="4576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872D8"/>
    <w:multiLevelType w:val="hybridMultilevel"/>
    <w:tmpl w:val="1A601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A18EA"/>
    <w:multiLevelType w:val="hybridMultilevel"/>
    <w:tmpl w:val="579C9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C112B7"/>
    <w:multiLevelType w:val="hybridMultilevel"/>
    <w:tmpl w:val="697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8"/>
  </w:num>
  <w:num w:numId="4">
    <w:abstractNumId w:val="0"/>
  </w:num>
  <w:num w:numId="5">
    <w:abstractNumId w:val="14"/>
  </w:num>
  <w:num w:numId="6">
    <w:abstractNumId w:val="9"/>
  </w:num>
  <w:num w:numId="7">
    <w:abstractNumId w:val="21"/>
  </w:num>
  <w:num w:numId="8">
    <w:abstractNumId w:val="12"/>
  </w:num>
  <w:num w:numId="9">
    <w:abstractNumId w:val="1"/>
  </w:num>
  <w:num w:numId="10">
    <w:abstractNumId w:val="11"/>
  </w:num>
  <w:num w:numId="11">
    <w:abstractNumId w:val="19"/>
  </w:num>
  <w:num w:numId="12">
    <w:abstractNumId w:val="15"/>
  </w:num>
  <w:num w:numId="13">
    <w:abstractNumId w:val="20"/>
  </w:num>
  <w:num w:numId="14">
    <w:abstractNumId w:val="5"/>
  </w:num>
  <w:num w:numId="15">
    <w:abstractNumId w:val="4"/>
  </w:num>
  <w:num w:numId="16">
    <w:abstractNumId w:val="2"/>
  </w:num>
  <w:num w:numId="17">
    <w:abstractNumId w:val="6"/>
  </w:num>
  <w:num w:numId="18">
    <w:abstractNumId w:val="8"/>
  </w:num>
  <w:num w:numId="19">
    <w:abstractNumId w:val="10"/>
  </w:num>
  <w:num w:numId="20">
    <w:abstractNumId w:val="17"/>
  </w:num>
  <w:num w:numId="21">
    <w:abstractNumId w:val="13"/>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E5"/>
    <w:rsid w:val="0000029B"/>
    <w:rsid w:val="00002CE5"/>
    <w:rsid w:val="00004D33"/>
    <w:rsid w:val="00006027"/>
    <w:rsid w:val="00006AB4"/>
    <w:rsid w:val="0001027C"/>
    <w:rsid w:val="0001113B"/>
    <w:rsid w:val="00021A8C"/>
    <w:rsid w:val="00025443"/>
    <w:rsid w:val="00025C0C"/>
    <w:rsid w:val="000271DC"/>
    <w:rsid w:val="000300B5"/>
    <w:rsid w:val="00030600"/>
    <w:rsid w:val="0003660B"/>
    <w:rsid w:val="0004051E"/>
    <w:rsid w:val="0004270D"/>
    <w:rsid w:val="00046E22"/>
    <w:rsid w:val="00054727"/>
    <w:rsid w:val="00056DB0"/>
    <w:rsid w:val="00056ECD"/>
    <w:rsid w:val="000618A0"/>
    <w:rsid w:val="00067146"/>
    <w:rsid w:val="00071C4F"/>
    <w:rsid w:val="000720E8"/>
    <w:rsid w:val="0007765D"/>
    <w:rsid w:val="000805A5"/>
    <w:rsid w:val="00080CDC"/>
    <w:rsid w:val="000812C7"/>
    <w:rsid w:val="00084731"/>
    <w:rsid w:val="00085DF7"/>
    <w:rsid w:val="00090766"/>
    <w:rsid w:val="00091061"/>
    <w:rsid w:val="00091244"/>
    <w:rsid w:val="000958A1"/>
    <w:rsid w:val="00097136"/>
    <w:rsid w:val="000A39FD"/>
    <w:rsid w:val="000A43E7"/>
    <w:rsid w:val="000A559E"/>
    <w:rsid w:val="000B2EEE"/>
    <w:rsid w:val="000B4CC1"/>
    <w:rsid w:val="000B7792"/>
    <w:rsid w:val="000C2E36"/>
    <w:rsid w:val="000C796F"/>
    <w:rsid w:val="000D3222"/>
    <w:rsid w:val="000D3488"/>
    <w:rsid w:val="000D6E59"/>
    <w:rsid w:val="000D760B"/>
    <w:rsid w:val="000E3811"/>
    <w:rsid w:val="000E38B5"/>
    <w:rsid w:val="000E3DC8"/>
    <w:rsid w:val="000F1E3F"/>
    <w:rsid w:val="000F4FFF"/>
    <w:rsid w:val="000F794F"/>
    <w:rsid w:val="001002CD"/>
    <w:rsid w:val="00103844"/>
    <w:rsid w:val="00111498"/>
    <w:rsid w:val="0011155F"/>
    <w:rsid w:val="00111A5F"/>
    <w:rsid w:val="001136E9"/>
    <w:rsid w:val="00116511"/>
    <w:rsid w:val="001172C3"/>
    <w:rsid w:val="00125E4A"/>
    <w:rsid w:val="001306C7"/>
    <w:rsid w:val="001348D5"/>
    <w:rsid w:val="00136671"/>
    <w:rsid w:val="001428EB"/>
    <w:rsid w:val="00145384"/>
    <w:rsid w:val="00170014"/>
    <w:rsid w:val="00170210"/>
    <w:rsid w:val="00171188"/>
    <w:rsid w:val="00172DF6"/>
    <w:rsid w:val="00173456"/>
    <w:rsid w:val="00173A15"/>
    <w:rsid w:val="00181D60"/>
    <w:rsid w:val="00182A96"/>
    <w:rsid w:val="00185928"/>
    <w:rsid w:val="00192A8C"/>
    <w:rsid w:val="00193124"/>
    <w:rsid w:val="001A0A1A"/>
    <w:rsid w:val="001A15E3"/>
    <w:rsid w:val="001B406E"/>
    <w:rsid w:val="001B67C9"/>
    <w:rsid w:val="001C08E5"/>
    <w:rsid w:val="001C0F06"/>
    <w:rsid w:val="001C24AF"/>
    <w:rsid w:val="001C47DA"/>
    <w:rsid w:val="001D57D6"/>
    <w:rsid w:val="001D7E3B"/>
    <w:rsid w:val="001F2C25"/>
    <w:rsid w:val="001F4E0E"/>
    <w:rsid w:val="001F67E6"/>
    <w:rsid w:val="00200417"/>
    <w:rsid w:val="002009A8"/>
    <w:rsid w:val="0020169A"/>
    <w:rsid w:val="00203957"/>
    <w:rsid w:val="00204054"/>
    <w:rsid w:val="00206154"/>
    <w:rsid w:val="00206DB7"/>
    <w:rsid w:val="00211DE8"/>
    <w:rsid w:val="002136D2"/>
    <w:rsid w:val="00221DE0"/>
    <w:rsid w:val="002228E5"/>
    <w:rsid w:val="002258AC"/>
    <w:rsid w:val="0022704D"/>
    <w:rsid w:val="00232508"/>
    <w:rsid w:val="00233962"/>
    <w:rsid w:val="00236EFF"/>
    <w:rsid w:val="00237617"/>
    <w:rsid w:val="00246666"/>
    <w:rsid w:val="002476EC"/>
    <w:rsid w:val="00265413"/>
    <w:rsid w:val="00270B3A"/>
    <w:rsid w:val="002718B7"/>
    <w:rsid w:val="00272EFA"/>
    <w:rsid w:val="00273531"/>
    <w:rsid w:val="002759BB"/>
    <w:rsid w:val="00275A22"/>
    <w:rsid w:val="0028364D"/>
    <w:rsid w:val="00285F67"/>
    <w:rsid w:val="00291679"/>
    <w:rsid w:val="002923B5"/>
    <w:rsid w:val="00292437"/>
    <w:rsid w:val="00292BD8"/>
    <w:rsid w:val="00293C25"/>
    <w:rsid w:val="002A018F"/>
    <w:rsid w:val="002A2D94"/>
    <w:rsid w:val="002B2FE1"/>
    <w:rsid w:val="002B5893"/>
    <w:rsid w:val="002C26E3"/>
    <w:rsid w:val="002C663A"/>
    <w:rsid w:val="002C7BB9"/>
    <w:rsid w:val="002D2A69"/>
    <w:rsid w:val="002D320A"/>
    <w:rsid w:val="002E478B"/>
    <w:rsid w:val="002E487F"/>
    <w:rsid w:val="002E4A78"/>
    <w:rsid w:val="002E4DD6"/>
    <w:rsid w:val="002F14D0"/>
    <w:rsid w:val="002F1E00"/>
    <w:rsid w:val="00301E58"/>
    <w:rsid w:val="00311E0F"/>
    <w:rsid w:val="00311EE9"/>
    <w:rsid w:val="00313786"/>
    <w:rsid w:val="00321822"/>
    <w:rsid w:val="00333136"/>
    <w:rsid w:val="003407AB"/>
    <w:rsid w:val="00343204"/>
    <w:rsid w:val="00351134"/>
    <w:rsid w:val="00352E53"/>
    <w:rsid w:val="0035368E"/>
    <w:rsid w:val="003623CB"/>
    <w:rsid w:val="00376BDC"/>
    <w:rsid w:val="00380E08"/>
    <w:rsid w:val="00383229"/>
    <w:rsid w:val="00396D38"/>
    <w:rsid w:val="00397083"/>
    <w:rsid w:val="00397E09"/>
    <w:rsid w:val="003A22E5"/>
    <w:rsid w:val="003A7A5D"/>
    <w:rsid w:val="003B2FF0"/>
    <w:rsid w:val="003B6802"/>
    <w:rsid w:val="003B6965"/>
    <w:rsid w:val="003C1203"/>
    <w:rsid w:val="003C1D5D"/>
    <w:rsid w:val="003C2A07"/>
    <w:rsid w:val="003C6719"/>
    <w:rsid w:val="003D09F4"/>
    <w:rsid w:val="003D1D1F"/>
    <w:rsid w:val="003E08C2"/>
    <w:rsid w:val="003E4A2B"/>
    <w:rsid w:val="003E5ADD"/>
    <w:rsid w:val="003F346E"/>
    <w:rsid w:val="003F4E03"/>
    <w:rsid w:val="003F6DBE"/>
    <w:rsid w:val="003F788E"/>
    <w:rsid w:val="00402F0F"/>
    <w:rsid w:val="00405A86"/>
    <w:rsid w:val="00406EFE"/>
    <w:rsid w:val="00414218"/>
    <w:rsid w:val="004163DB"/>
    <w:rsid w:val="00421762"/>
    <w:rsid w:val="00422406"/>
    <w:rsid w:val="00422AF4"/>
    <w:rsid w:val="00432608"/>
    <w:rsid w:val="0044174F"/>
    <w:rsid w:val="004432EC"/>
    <w:rsid w:val="004433C0"/>
    <w:rsid w:val="00443D4D"/>
    <w:rsid w:val="0044466F"/>
    <w:rsid w:val="00445C70"/>
    <w:rsid w:val="00446D26"/>
    <w:rsid w:val="004574C6"/>
    <w:rsid w:val="00465096"/>
    <w:rsid w:val="00465ABA"/>
    <w:rsid w:val="0046611B"/>
    <w:rsid w:val="00467E20"/>
    <w:rsid w:val="0047114C"/>
    <w:rsid w:val="004801CB"/>
    <w:rsid w:val="0048262F"/>
    <w:rsid w:val="00482D07"/>
    <w:rsid w:val="00487BE1"/>
    <w:rsid w:val="004901AA"/>
    <w:rsid w:val="004948CB"/>
    <w:rsid w:val="00496D0D"/>
    <w:rsid w:val="004A1972"/>
    <w:rsid w:val="004A2581"/>
    <w:rsid w:val="004A33A1"/>
    <w:rsid w:val="004A55E5"/>
    <w:rsid w:val="004A70A7"/>
    <w:rsid w:val="004A7E08"/>
    <w:rsid w:val="004C0B4F"/>
    <w:rsid w:val="004C3EE7"/>
    <w:rsid w:val="004C3F06"/>
    <w:rsid w:val="004C4046"/>
    <w:rsid w:val="004C6DF5"/>
    <w:rsid w:val="004D565B"/>
    <w:rsid w:val="004D7C91"/>
    <w:rsid w:val="004F2DBB"/>
    <w:rsid w:val="005007FB"/>
    <w:rsid w:val="00504E1E"/>
    <w:rsid w:val="005051E9"/>
    <w:rsid w:val="0050794D"/>
    <w:rsid w:val="00512AC2"/>
    <w:rsid w:val="005133C3"/>
    <w:rsid w:val="00520859"/>
    <w:rsid w:val="00523067"/>
    <w:rsid w:val="00524FB0"/>
    <w:rsid w:val="005373BF"/>
    <w:rsid w:val="005430B6"/>
    <w:rsid w:val="00550818"/>
    <w:rsid w:val="005553E9"/>
    <w:rsid w:val="005563F7"/>
    <w:rsid w:val="00562691"/>
    <w:rsid w:val="00572C10"/>
    <w:rsid w:val="00573627"/>
    <w:rsid w:val="00573E13"/>
    <w:rsid w:val="0057534C"/>
    <w:rsid w:val="005778F1"/>
    <w:rsid w:val="00586E42"/>
    <w:rsid w:val="005910F2"/>
    <w:rsid w:val="00593E58"/>
    <w:rsid w:val="005967DF"/>
    <w:rsid w:val="005A108E"/>
    <w:rsid w:val="005A25D2"/>
    <w:rsid w:val="005A3E38"/>
    <w:rsid w:val="005B04C6"/>
    <w:rsid w:val="005B0944"/>
    <w:rsid w:val="005C0716"/>
    <w:rsid w:val="005C5267"/>
    <w:rsid w:val="005D1EA7"/>
    <w:rsid w:val="005D6954"/>
    <w:rsid w:val="005D7FEF"/>
    <w:rsid w:val="005E054A"/>
    <w:rsid w:val="005E0C0E"/>
    <w:rsid w:val="005E4F5E"/>
    <w:rsid w:val="005E7C0A"/>
    <w:rsid w:val="005F289B"/>
    <w:rsid w:val="005F4A23"/>
    <w:rsid w:val="005F4B8B"/>
    <w:rsid w:val="005F5869"/>
    <w:rsid w:val="00605B07"/>
    <w:rsid w:val="00605BDB"/>
    <w:rsid w:val="006067A5"/>
    <w:rsid w:val="00610921"/>
    <w:rsid w:val="00612EA2"/>
    <w:rsid w:val="006165D5"/>
    <w:rsid w:val="0062286E"/>
    <w:rsid w:val="00622CDE"/>
    <w:rsid w:val="00624CF8"/>
    <w:rsid w:val="00635195"/>
    <w:rsid w:val="006371A3"/>
    <w:rsid w:val="00637746"/>
    <w:rsid w:val="00637C33"/>
    <w:rsid w:val="00640D84"/>
    <w:rsid w:val="0064180F"/>
    <w:rsid w:val="0064226A"/>
    <w:rsid w:val="00643DBE"/>
    <w:rsid w:val="0064410E"/>
    <w:rsid w:val="00650381"/>
    <w:rsid w:val="00654868"/>
    <w:rsid w:val="00655E4F"/>
    <w:rsid w:val="006631D4"/>
    <w:rsid w:val="006646DB"/>
    <w:rsid w:val="006659AE"/>
    <w:rsid w:val="006666CE"/>
    <w:rsid w:val="00672240"/>
    <w:rsid w:val="006757BD"/>
    <w:rsid w:val="00677E38"/>
    <w:rsid w:val="006802BB"/>
    <w:rsid w:val="0068287F"/>
    <w:rsid w:val="0068289A"/>
    <w:rsid w:val="00687AD7"/>
    <w:rsid w:val="00695F76"/>
    <w:rsid w:val="006967BB"/>
    <w:rsid w:val="006A3FAD"/>
    <w:rsid w:val="006A4DD6"/>
    <w:rsid w:val="006A6CF9"/>
    <w:rsid w:val="006A79DC"/>
    <w:rsid w:val="006B2361"/>
    <w:rsid w:val="006B3101"/>
    <w:rsid w:val="006B56EF"/>
    <w:rsid w:val="006B65DB"/>
    <w:rsid w:val="006B6D74"/>
    <w:rsid w:val="006B75D7"/>
    <w:rsid w:val="006C4ACB"/>
    <w:rsid w:val="006C5566"/>
    <w:rsid w:val="006C58A4"/>
    <w:rsid w:val="006C6FE1"/>
    <w:rsid w:val="006D2F67"/>
    <w:rsid w:val="006D6791"/>
    <w:rsid w:val="006D7D6B"/>
    <w:rsid w:val="006E0FB2"/>
    <w:rsid w:val="006E25F9"/>
    <w:rsid w:val="006E36D9"/>
    <w:rsid w:val="006E5BDB"/>
    <w:rsid w:val="006E6286"/>
    <w:rsid w:val="006E6C1B"/>
    <w:rsid w:val="006E7BBB"/>
    <w:rsid w:val="006F54D6"/>
    <w:rsid w:val="00700058"/>
    <w:rsid w:val="00705264"/>
    <w:rsid w:val="00710E04"/>
    <w:rsid w:val="00714DCB"/>
    <w:rsid w:val="00715A11"/>
    <w:rsid w:val="00716870"/>
    <w:rsid w:val="00725567"/>
    <w:rsid w:val="00730399"/>
    <w:rsid w:val="00733FAD"/>
    <w:rsid w:val="0073518A"/>
    <w:rsid w:val="00735A11"/>
    <w:rsid w:val="00735EB3"/>
    <w:rsid w:val="00736D92"/>
    <w:rsid w:val="007432CD"/>
    <w:rsid w:val="00744C0E"/>
    <w:rsid w:val="00745233"/>
    <w:rsid w:val="0075144B"/>
    <w:rsid w:val="00752E3B"/>
    <w:rsid w:val="00753AB2"/>
    <w:rsid w:val="007600CD"/>
    <w:rsid w:val="00764096"/>
    <w:rsid w:val="0076721D"/>
    <w:rsid w:val="007707E6"/>
    <w:rsid w:val="0077343F"/>
    <w:rsid w:val="007751F2"/>
    <w:rsid w:val="00775CF2"/>
    <w:rsid w:val="00781389"/>
    <w:rsid w:val="00791B06"/>
    <w:rsid w:val="00792568"/>
    <w:rsid w:val="00795B07"/>
    <w:rsid w:val="007A2AEF"/>
    <w:rsid w:val="007A721F"/>
    <w:rsid w:val="007A7A6B"/>
    <w:rsid w:val="007B1607"/>
    <w:rsid w:val="007B238C"/>
    <w:rsid w:val="007B4375"/>
    <w:rsid w:val="007B611B"/>
    <w:rsid w:val="007C0EA3"/>
    <w:rsid w:val="007C10C2"/>
    <w:rsid w:val="007C16A8"/>
    <w:rsid w:val="007C514F"/>
    <w:rsid w:val="007C5D03"/>
    <w:rsid w:val="007C79DE"/>
    <w:rsid w:val="007D17A9"/>
    <w:rsid w:val="007D73A5"/>
    <w:rsid w:val="007E0768"/>
    <w:rsid w:val="007E1A1D"/>
    <w:rsid w:val="007E283F"/>
    <w:rsid w:val="007E2B22"/>
    <w:rsid w:val="007E3CC2"/>
    <w:rsid w:val="007E4D63"/>
    <w:rsid w:val="007E5AA4"/>
    <w:rsid w:val="007E7B05"/>
    <w:rsid w:val="007F159C"/>
    <w:rsid w:val="007F29C0"/>
    <w:rsid w:val="007F4236"/>
    <w:rsid w:val="00801CB4"/>
    <w:rsid w:val="0081203F"/>
    <w:rsid w:val="008141B1"/>
    <w:rsid w:val="008147AB"/>
    <w:rsid w:val="00816B4C"/>
    <w:rsid w:val="008212B9"/>
    <w:rsid w:val="008229C8"/>
    <w:rsid w:val="00822FE5"/>
    <w:rsid w:val="00831037"/>
    <w:rsid w:val="00832B28"/>
    <w:rsid w:val="008363D9"/>
    <w:rsid w:val="00836B7F"/>
    <w:rsid w:val="008474C5"/>
    <w:rsid w:val="008474DC"/>
    <w:rsid w:val="008523ED"/>
    <w:rsid w:val="00853D68"/>
    <w:rsid w:val="00854BE7"/>
    <w:rsid w:val="00855411"/>
    <w:rsid w:val="008563CA"/>
    <w:rsid w:val="00856CB5"/>
    <w:rsid w:val="0085781F"/>
    <w:rsid w:val="008631AF"/>
    <w:rsid w:val="00864E84"/>
    <w:rsid w:val="00866CF5"/>
    <w:rsid w:val="00872F79"/>
    <w:rsid w:val="00873A79"/>
    <w:rsid w:val="00875961"/>
    <w:rsid w:val="00876476"/>
    <w:rsid w:val="00877A95"/>
    <w:rsid w:val="00880FB0"/>
    <w:rsid w:val="00886C73"/>
    <w:rsid w:val="008902F0"/>
    <w:rsid w:val="00890B4E"/>
    <w:rsid w:val="008A2F09"/>
    <w:rsid w:val="008A3A4C"/>
    <w:rsid w:val="008A513A"/>
    <w:rsid w:val="008A51CF"/>
    <w:rsid w:val="008A62FA"/>
    <w:rsid w:val="008B05FC"/>
    <w:rsid w:val="008B15D8"/>
    <w:rsid w:val="008B40F2"/>
    <w:rsid w:val="008B5243"/>
    <w:rsid w:val="008B57EB"/>
    <w:rsid w:val="008B5D59"/>
    <w:rsid w:val="008B7C6D"/>
    <w:rsid w:val="008C3139"/>
    <w:rsid w:val="008C53FF"/>
    <w:rsid w:val="008C6B71"/>
    <w:rsid w:val="008D0508"/>
    <w:rsid w:val="008D2E16"/>
    <w:rsid w:val="008D6341"/>
    <w:rsid w:val="008E063E"/>
    <w:rsid w:val="008E22A2"/>
    <w:rsid w:val="008E3F2B"/>
    <w:rsid w:val="008E52B4"/>
    <w:rsid w:val="008F0314"/>
    <w:rsid w:val="008F215A"/>
    <w:rsid w:val="008F3876"/>
    <w:rsid w:val="008F4E89"/>
    <w:rsid w:val="008F7086"/>
    <w:rsid w:val="00900EA5"/>
    <w:rsid w:val="00902009"/>
    <w:rsid w:val="00903700"/>
    <w:rsid w:val="00904706"/>
    <w:rsid w:val="00917FE7"/>
    <w:rsid w:val="00932179"/>
    <w:rsid w:val="009326B1"/>
    <w:rsid w:val="00942BEE"/>
    <w:rsid w:val="00944E6C"/>
    <w:rsid w:val="009478EB"/>
    <w:rsid w:val="00947D7C"/>
    <w:rsid w:val="00950784"/>
    <w:rsid w:val="0095232D"/>
    <w:rsid w:val="0096175A"/>
    <w:rsid w:val="009631BF"/>
    <w:rsid w:val="00966279"/>
    <w:rsid w:val="00967ADF"/>
    <w:rsid w:val="00974D8C"/>
    <w:rsid w:val="00980575"/>
    <w:rsid w:val="00981D91"/>
    <w:rsid w:val="00983166"/>
    <w:rsid w:val="00990E51"/>
    <w:rsid w:val="00997E60"/>
    <w:rsid w:val="009A4B97"/>
    <w:rsid w:val="009A5C21"/>
    <w:rsid w:val="009B0F32"/>
    <w:rsid w:val="009B32C7"/>
    <w:rsid w:val="009B3BC2"/>
    <w:rsid w:val="009B577D"/>
    <w:rsid w:val="009B5EC3"/>
    <w:rsid w:val="009C0ED9"/>
    <w:rsid w:val="009C6978"/>
    <w:rsid w:val="009D2E40"/>
    <w:rsid w:val="009D3906"/>
    <w:rsid w:val="009F1546"/>
    <w:rsid w:val="009F2367"/>
    <w:rsid w:val="009F2DF7"/>
    <w:rsid w:val="009F6A08"/>
    <w:rsid w:val="009F6BDA"/>
    <w:rsid w:val="00A0057B"/>
    <w:rsid w:val="00A12D9E"/>
    <w:rsid w:val="00A12E14"/>
    <w:rsid w:val="00A17280"/>
    <w:rsid w:val="00A235A1"/>
    <w:rsid w:val="00A2441B"/>
    <w:rsid w:val="00A376D7"/>
    <w:rsid w:val="00A377C1"/>
    <w:rsid w:val="00A41AAA"/>
    <w:rsid w:val="00A43012"/>
    <w:rsid w:val="00A55E1D"/>
    <w:rsid w:val="00A57117"/>
    <w:rsid w:val="00A608E8"/>
    <w:rsid w:val="00A612A1"/>
    <w:rsid w:val="00A62B8E"/>
    <w:rsid w:val="00A651C1"/>
    <w:rsid w:val="00A6670E"/>
    <w:rsid w:val="00A673A1"/>
    <w:rsid w:val="00A679E7"/>
    <w:rsid w:val="00A67B84"/>
    <w:rsid w:val="00A70BF1"/>
    <w:rsid w:val="00A75DE6"/>
    <w:rsid w:val="00A76DDB"/>
    <w:rsid w:val="00A82F57"/>
    <w:rsid w:val="00A9172C"/>
    <w:rsid w:val="00A925D6"/>
    <w:rsid w:val="00A948DB"/>
    <w:rsid w:val="00A970DE"/>
    <w:rsid w:val="00AA14D3"/>
    <w:rsid w:val="00AA1CC7"/>
    <w:rsid w:val="00AA5C39"/>
    <w:rsid w:val="00AB0845"/>
    <w:rsid w:val="00AB3505"/>
    <w:rsid w:val="00AC0DD4"/>
    <w:rsid w:val="00AC3071"/>
    <w:rsid w:val="00AC3149"/>
    <w:rsid w:val="00AC36B0"/>
    <w:rsid w:val="00AC3F58"/>
    <w:rsid w:val="00AD1022"/>
    <w:rsid w:val="00AD4745"/>
    <w:rsid w:val="00AD6F03"/>
    <w:rsid w:val="00AE642A"/>
    <w:rsid w:val="00AE6C98"/>
    <w:rsid w:val="00B005B1"/>
    <w:rsid w:val="00B024FB"/>
    <w:rsid w:val="00B0315A"/>
    <w:rsid w:val="00B104BD"/>
    <w:rsid w:val="00B109D1"/>
    <w:rsid w:val="00B15CB3"/>
    <w:rsid w:val="00B17F30"/>
    <w:rsid w:val="00B20831"/>
    <w:rsid w:val="00B21EB2"/>
    <w:rsid w:val="00B33BB6"/>
    <w:rsid w:val="00B34CC7"/>
    <w:rsid w:val="00B3664F"/>
    <w:rsid w:val="00B37D50"/>
    <w:rsid w:val="00B45A81"/>
    <w:rsid w:val="00B45B68"/>
    <w:rsid w:val="00B460E0"/>
    <w:rsid w:val="00B508E0"/>
    <w:rsid w:val="00B51764"/>
    <w:rsid w:val="00B54077"/>
    <w:rsid w:val="00B55F15"/>
    <w:rsid w:val="00B62CEF"/>
    <w:rsid w:val="00B657FC"/>
    <w:rsid w:val="00B667EA"/>
    <w:rsid w:val="00B728A1"/>
    <w:rsid w:val="00B745B1"/>
    <w:rsid w:val="00B7559D"/>
    <w:rsid w:val="00B87D37"/>
    <w:rsid w:val="00B9310C"/>
    <w:rsid w:val="00B97864"/>
    <w:rsid w:val="00BA5D4E"/>
    <w:rsid w:val="00BA5FF5"/>
    <w:rsid w:val="00BB2FE5"/>
    <w:rsid w:val="00BB5B04"/>
    <w:rsid w:val="00BB6253"/>
    <w:rsid w:val="00BC1BE2"/>
    <w:rsid w:val="00BC4A08"/>
    <w:rsid w:val="00BC505A"/>
    <w:rsid w:val="00BC639E"/>
    <w:rsid w:val="00BC6B6F"/>
    <w:rsid w:val="00BC7FD1"/>
    <w:rsid w:val="00BD03C3"/>
    <w:rsid w:val="00BD4100"/>
    <w:rsid w:val="00BD47F9"/>
    <w:rsid w:val="00BD5D1A"/>
    <w:rsid w:val="00BE0517"/>
    <w:rsid w:val="00BE07CC"/>
    <w:rsid w:val="00BE78C0"/>
    <w:rsid w:val="00BF4057"/>
    <w:rsid w:val="00BF4AAA"/>
    <w:rsid w:val="00C03641"/>
    <w:rsid w:val="00C05D58"/>
    <w:rsid w:val="00C145B4"/>
    <w:rsid w:val="00C2106A"/>
    <w:rsid w:val="00C2208D"/>
    <w:rsid w:val="00C2236B"/>
    <w:rsid w:val="00C34461"/>
    <w:rsid w:val="00C3565F"/>
    <w:rsid w:val="00C35D0C"/>
    <w:rsid w:val="00C35F15"/>
    <w:rsid w:val="00C37E3A"/>
    <w:rsid w:val="00C42A36"/>
    <w:rsid w:val="00C51EBE"/>
    <w:rsid w:val="00C532B4"/>
    <w:rsid w:val="00C53696"/>
    <w:rsid w:val="00C576AB"/>
    <w:rsid w:val="00C60BC1"/>
    <w:rsid w:val="00C618E0"/>
    <w:rsid w:val="00C620F9"/>
    <w:rsid w:val="00C6573B"/>
    <w:rsid w:val="00C676E3"/>
    <w:rsid w:val="00C75293"/>
    <w:rsid w:val="00C779CD"/>
    <w:rsid w:val="00C84FCC"/>
    <w:rsid w:val="00C8578F"/>
    <w:rsid w:val="00C8700B"/>
    <w:rsid w:val="00C9082F"/>
    <w:rsid w:val="00C94DA1"/>
    <w:rsid w:val="00CA02CE"/>
    <w:rsid w:val="00CA5198"/>
    <w:rsid w:val="00CA7540"/>
    <w:rsid w:val="00CA78A5"/>
    <w:rsid w:val="00CB319E"/>
    <w:rsid w:val="00CB3B5E"/>
    <w:rsid w:val="00CB60B8"/>
    <w:rsid w:val="00CB7A5D"/>
    <w:rsid w:val="00CC7036"/>
    <w:rsid w:val="00CC728D"/>
    <w:rsid w:val="00CD7F40"/>
    <w:rsid w:val="00CE03C8"/>
    <w:rsid w:val="00CE2BC4"/>
    <w:rsid w:val="00CE784C"/>
    <w:rsid w:val="00CF31B4"/>
    <w:rsid w:val="00D03082"/>
    <w:rsid w:val="00D0326D"/>
    <w:rsid w:val="00D075E5"/>
    <w:rsid w:val="00D21D5F"/>
    <w:rsid w:val="00D22313"/>
    <w:rsid w:val="00D23C51"/>
    <w:rsid w:val="00D270BC"/>
    <w:rsid w:val="00D27E87"/>
    <w:rsid w:val="00D43C16"/>
    <w:rsid w:val="00D45CC7"/>
    <w:rsid w:val="00D46AB0"/>
    <w:rsid w:val="00D516AE"/>
    <w:rsid w:val="00D63E16"/>
    <w:rsid w:val="00D664B3"/>
    <w:rsid w:val="00D824B8"/>
    <w:rsid w:val="00D83B0C"/>
    <w:rsid w:val="00D96D76"/>
    <w:rsid w:val="00DB1EF8"/>
    <w:rsid w:val="00DB67A2"/>
    <w:rsid w:val="00DB788F"/>
    <w:rsid w:val="00DC02BE"/>
    <w:rsid w:val="00DC1382"/>
    <w:rsid w:val="00DC155F"/>
    <w:rsid w:val="00DC3B16"/>
    <w:rsid w:val="00DD014B"/>
    <w:rsid w:val="00DD14C2"/>
    <w:rsid w:val="00DD15B0"/>
    <w:rsid w:val="00DD2268"/>
    <w:rsid w:val="00DD363E"/>
    <w:rsid w:val="00DD3F6C"/>
    <w:rsid w:val="00DD444A"/>
    <w:rsid w:val="00DD5CF6"/>
    <w:rsid w:val="00DD7BCE"/>
    <w:rsid w:val="00DF0CC3"/>
    <w:rsid w:val="00DF4A1F"/>
    <w:rsid w:val="00DF52CD"/>
    <w:rsid w:val="00DF7F5B"/>
    <w:rsid w:val="00E00587"/>
    <w:rsid w:val="00E01ACC"/>
    <w:rsid w:val="00E028CE"/>
    <w:rsid w:val="00E040A5"/>
    <w:rsid w:val="00E048ED"/>
    <w:rsid w:val="00E04B3C"/>
    <w:rsid w:val="00E04EA9"/>
    <w:rsid w:val="00E06984"/>
    <w:rsid w:val="00E106BA"/>
    <w:rsid w:val="00E11C44"/>
    <w:rsid w:val="00E22555"/>
    <w:rsid w:val="00E2354C"/>
    <w:rsid w:val="00E31120"/>
    <w:rsid w:val="00E32FDF"/>
    <w:rsid w:val="00E35DB3"/>
    <w:rsid w:val="00E367FF"/>
    <w:rsid w:val="00E37265"/>
    <w:rsid w:val="00E52B61"/>
    <w:rsid w:val="00E573C7"/>
    <w:rsid w:val="00E5796B"/>
    <w:rsid w:val="00E620A3"/>
    <w:rsid w:val="00E651D9"/>
    <w:rsid w:val="00E65479"/>
    <w:rsid w:val="00E66583"/>
    <w:rsid w:val="00E66863"/>
    <w:rsid w:val="00E70303"/>
    <w:rsid w:val="00E77D4B"/>
    <w:rsid w:val="00E82407"/>
    <w:rsid w:val="00E85D1C"/>
    <w:rsid w:val="00E933F2"/>
    <w:rsid w:val="00E95316"/>
    <w:rsid w:val="00E96884"/>
    <w:rsid w:val="00EA1E09"/>
    <w:rsid w:val="00EA6C3F"/>
    <w:rsid w:val="00EA75AA"/>
    <w:rsid w:val="00EA7F6B"/>
    <w:rsid w:val="00EB56A9"/>
    <w:rsid w:val="00ED1262"/>
    <w:rsid w:val="00ED5C01"/>
    <w:rsid w:val="00ED5E99"/>
    <w:rsid w:val="00ED7629"/>
    <w:rsid w:val="00EE0C2B"/>
    <w:rsid w:val="00EE30CE"/>
    <w:rsid w:val="00EE7C24"/>
    <w:rsid w:val="00EF470D"/>
    <w:rsid w:val="00F01C2E"/>
    <w:rsid w:val="00F071AA"/>
    <w:rsid w:val="00F114AB"/>
    <w:rsid w:val="00F11994"/>
    <w:rsid w:val="00F124F1"/>
    <w:rsid w:val="00F201FD"/>
    <w:rsid w:val="00F202EB"/>
    <w:rsid w:val="00F23629"/>
    <w:rsid w:val="00F24AC7"/>
    <w:rsid w:val="00F2706A"/>
    <w:rsid w:val="00F31077"/>
    <w:rsid w:val="00F315DC"/>
    <w:rsid w:val="00F354F6"/>
    <w:rsid w:val="00F37391"/>
    <w:rsid w:val="00F42052"/>
    <w:rsid w:val="00F42CBB"/>
    <w:rsid w:val="00F43151"/>
    <w:rsid w:val="00F45A3B"/>
    <w:rsid w:val="00F4625C"/>
    <w:rsid w:val="00F47CA1"/>
    <w:rsid w:val="00F51747"/>
    <w:rsid w:val="00F564A0"/>
    <w:rsid w:val="00F56A64"/>
    <w:rsid w:val="00F60A43"/>
    <w:rsid w:val="00F6187E"/>
    <w:rsid w:val="00F63EAE"/>
    <w:rsid w:val="00F656EF"/>
    <w:rsid w:val="00F673A6"/>
    <w:rsid w:val="00F76051"/>
    <w:rsid w:val="00F801F9"/>
    <w:rsid w:val="00F82282"/>
    <w:rsid w:val="00F91569"/>
    <w:rsid w:val="00F97561"/>
    <w:rsid w:val="00FA4590"/>
    <w:rsid w:val="00FB27AE"/>
    <w:rsid w:val="00FB3D4D"/>
    <w:rsid w:val="00FB7EEA"/>
    <w:rsid w:val="00FC1376"/>
    <w:rsid w:val="00FC1B7C"/>
    <w:rsid w:val="00FC424F"/>
    <w:rsid w:val="00FC4636"/>
    <w:rsid w:val="00FC62D6"/>
    <w:rsid w:val="00FC6BAD"/>
    <w:rsid w:val="00FD0642"/>
    <w:rsid w:val="00FD2174"/>
    <w:rsid w:val="00FE2A1F"/>
    <w:rsid w:val="00FE3ABB"/>
    <w:rsid w:val="00FE4511"/>
    <w:rsid w:val="00FE66E2"/>
    <w:rsid w:val="00FE7843"/>
    <w:rsid w:val="00FF3FB7"/>
    <w:rsid w:val="00FF5D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BD50F"/>
  <w15:chartTrackingRefBased/>
  <w15:docId w15:val="{CD390255-8C1B-4B69-BFF4-DB1CFC5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RedR H1"/>
    <w:basedOn w:val="Normal"/>
    <w:next w:val="Heading2"/>
    <w:link w:val="Heading1Char"/>
    <w:uiPriority w:val="9"/>
    <w:qFormat/>
    <w:rsid w:val="009A4B97"/>
    <w:pPr>
      <w:keepNext/>
      <w:keepLines/>
      <w:spacing w:before="360" w:after="120" w:line="276" w:lineRule="auto"/>
      <w:outlineLvl w:val="0"/>
    </w:pPr>
    <w:rPr>
      <w:rFonts w:ascii="Oswald" w:eastAsiaTheme="majorEastAsia" w:hAnsi="Oswald" w:cstheme="majorBidi"/>
      <w:b/>
      <w:bCs/>
      <w:caps/>
      <w:sz w:val="36"/>
      <w:szCs w:val="28"/>
    </w:rPr>
  </w:style>
  <w:style w:type="paragraph" w:styleId="Heading2">
    <w:name w:val="heading 2"/>
    <w:basedOn w:val="Normal"/>
    <w:next w:val="Normal"/>
    <w:link w:val="Heading2Char"/>
    <w:uiPriority w:val="9"/>
    <w:semiHidden/>
    <w:unhideWhenUsed/>
    <w:qFormat/>
    <w:rsid w:val="009A4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C08E5"/>
    <w:rPr>
      <w:rFonts w:ascii="Oswald-Bold" w:hAnsi="Oswald-Bold" w:hint="default"/>
      <w:b/>
      <w:bCs/>
      <w:i w:val="0"/>
      <w:iCs w:val="0"/>
      <w:color w:val="000000"/>
      <w:sz w:val="36"/>
      <w:szCs w:val="36"/>
    </w:rPr>
  </w:style>
  <w:style w:type="character" w:customStyle="1" w:styleId="fontstyle21">
    <w:name w:val="fontstyle21"/>
    <w:basedOn w:val="DefaultParagraphFont"/>
    <w:rsid w:val="001C08E5"/>
    <w:rPr>
      <w:rFonts w:ascii="RobotoCondensed-Regular" w:hAnsi="RobotoCondensed-Regular" w:hint="default"/>
      <w:b w:val="0"/>
      <w:bCs w:val="0"/>
      <w:i w:val="0"/>
      <w:iCs w:val="0"/>
      <w:color w:val="000000"/>
      <w:sz w:val="24"/>
      <w:szCs w:val="24"/>
    </w:rPr>
  </w:style>
  <w:style w:type="character" w:customStyle="1" w:styleId="fontstyle31">
    <w:name w:val="fontstyle31"/>
    <w:basedOn w:val="DefaultParagraphFont"/>
    <w:rsid w:val="001C08E5"/>
    <w:rPr>
      <w:rFonts w:ascii="Wingdings-Regular" w:hAnsi="Wingdings-Regular" w:hint="default"/>
      <w:b w:val="0"/>
      <w:bCs w:val="0"/>
      <w:i w:val="0"/>
      <w:iCs w:val="0"/>
      <w:color w:val="4A8DAA"/>
      <w:sz w:val="24"/>
      <w:szCs w:val="24"/>
    </w:rPr>
  </w:style>
  <w:style w:type="character" w:customStyle="1" w:styleId="fontstyle41">
    <w:name w:val="fontstyle41"/>
    <w:basedOn w:val="DefaultParagraphFont"/>
    <w:rsid w:val="001C08E5"/>
    <w:rPr>
      <w:rFonts w:ascii="RobotoCondensed-Bold" w:hAnsi="RobotoCondensed-Bold" w:hint="default"/>
      <w:b/>
      <w:bCs/>
      <w:i w:val="0"/>
      <w:iCs w:val="0"/>
      <w:color w:val="4A8DAA"/>
      <w:sz w:val="24"/>
      <w:szCs w:val="24"/>
    </w:rPr>
  </w:style>
  <w:style w:type="character" w:customStyle="1" w:styleId="fontstyle51">
    <w:name w:val="fontstyle51"/>
    <w:basedOn w:val="DefaultParagraphFont"/>
    <w:rsid w:val="001C08E5"/>
    <w:rPr>
      <w:rFonts w:ascii="TimesNewRomanPSMT" w:hAnsi="TimesNewRomanPSMT" w:hint="default"/>
      <w:b w:val="0"/>
      <w:bCs w:val="0"/>
      <w:i w:val="0"/>
      <w:iCs w:val="0"/>
      <w:color w:val="000000"/>
      <w:sz w:val="24"/>
      <w:szCs w:val="24"/>
    </w:rPr>
  </w:style>
  <w:style w:type="character" w:customStyle="1" w:styleId="fontstyle61">
    <w:name w:val="fontstyle61"/>
    <w:basedOn w:val="DefaultParagraphFont"/>
    <w:rsid w:val="001C08E5"/>
    <w:rPr>
      <w:rFonts w:ascii="RobotoCondensed-Italic" w:hAnsi="RobotoCondensed-Italic" w:hint="default"/>
      <w:b w:val="0"/>
      <w:bCs w:val="0"/>
      <w:i/>
      <w:iCs/>
      <w:color w:val="000000"/>
      <w:sz w:val="24"/>
      <w:szCs w:val="24"/>
    </w:rPr>
  </w:style>
  <w:style w:type="character" w:customStyle="1" w:styleId="fontstyle71">
    <w:name w:val="fontstyle71"/>
    <w:basedOn w:val="DefaultParagraphFont"/>
    <w:rsid w:val="001C08E5"/>
    <w:rPr>
      <w:rFonts w:ascii="SymbolMT" w:hAnsi="SymbolMT" w:hint="default"/>
      <w:b w:val="0"/>
      <w:bCs w:val="0"/>
      <w:i w:val="0"/>
      <w:iCs w:val="0"/>
      <w:color w:val="000000"/>
      <w:sz w:val="24"/>
      <w:szCs w:val="24"/>
    </w:rPr>
  </w:style>
  <w:style w:type="character" w:customStyle="1" w:styleId="Heading1Char">
    <w:name w:val="Heading 1 Char"/>
    <w:aliases w:val="RedR H1 Char"/>
    <w:basedOn w:val="DefaultParagraphFont"/>
    <w:link w:val="Heading1"/>
    <w:uiPriority w:val="9"/>
    <w:rsid w:val="009A4B97"/>
    <w:rPr>
      <w:rFonts w:ascii="Oswald" w:eastAsiaTheme="majorEastAsia" w:hAnsi="Oswald" w:cstheme="majorBidi"/>
      <w:b/>
      <w:bCs/>
      <w:caps/>
      <w:sz w:val="36"/>
      <w:szCs w:val="28"/>
    </w:rPr>
  </w:style>
  <w:style w:type="paragraph" w:styleId="ListParagraph">
    <w:name w:val="List Paragraph"/>
    <w:aliases w:val="RedR Bullet List"/>
    <w:basedOn w:val="Normal"/>
    <w:uiPriority w:val="34"/>
    <w:qFormat/>
    <w:rsid w:val="009A4B97"/>
    <w:pPr>
      <w:spacing w:before="120" w:after="200" w:line="276" w:lineRule="auto"/>
      <w:contextualSpacing/>
    </w:pPr>
    <w:rPr>
      <w:rFonts w:ascii="Roboto Condensed" w:hAnsi="Roboto Condensed"/>
      <w:sz w:val="24"/>
    </w:rPr>
  </w:style>
  <w:style w:type="paragraph" w:styleId="FootnoteText">
    <w:name w:val="footnote text"/>
    <w:basedOn w:val="Normal"/>
    <w:link w:val="FootnoteTextChar"/>
    <w:uiPriority w:val="99"/>
    <w:semiHidden/>
    <w:unhideWhenUsed/>
    <w:rsid w:val="009A4B97"/>
    <w:pPr>
      <w:spacing w:after="0" w:line="240" w:lineRule="auto"/>
    </w:pPr>
    <w:rPr>
      <w:rFonts w:ascii="Roboto Condensed" w:hAnsi="Roboto Condensed"/>
      <w:sz w:val="20"/>
      <w:szCs w:val="20"/>
    </w:rPr>
  </w:style>
  <w:style w:type="character" w:customStyle="1" w:styleId="FootnoteTextChar">
    <w:name w:val="Footnote Text Char"/>
    <w:basedOn w:val="DefaultParagraphFont"/>
    <w:link w:val="FootnoteText"/>
    <w:uiPriority w:val="99"/>
    <w:semiHidden/>
    <w:rsid w:val="009A4B97"/>
    <w:rPr>
      <w:rFonts w:ascii="Roboto Condensed" w:hAnsi="Roboto Condensed"/>
      <w:sz w:val="20"/>
      <w:szCs w:val="20"/>
    </w:rPr>
  </w:style>
  <w:style w:type="character" w:styleId="FootnoteReference">
    <w:name w:val="footnote reference"/>
    <w:basedOn w:val="DefaultParagraphFont"/>
    <w:uiPriority w:val="99"/>
    <w:semiHidden/>
    <w:unhideWhenUsed/>
    <w:rsid w:val="009A4B97"/>
    <w:rPr>
      <w:vertAlign w:val="superscript"/>
    </w:rPr>
  </w:style>
  <w:style w:type="character" w:customStyle="1" w:styleId="Heading2Char">
    <w:name w:val="Heading 2 Char"/>
    <w:basedOn w:val="DefaultParagraphFont"/>
    <w:link w:val="Heading2"/>
    <w:uiPriority w:val="9"/>
    <w:semiHidden/>
    <w:rsid w:val="009A4B97"/>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9A4B97"/>
    <w:pPr>
      <w:autoSpaceDE w:val="0"/>
      <w:autoSpaceDN w:val="0"/>
      <w:adjustRightInd w:val="0"/>
      <w:spacing w:after="0" w:line="240" w:lineRule="auto"/>
    </w:pPr>
    <w:rPr>
      <w:rFonts w:ascii="Arial" w:hAnsi="Arial" w:cs="Arial"/>
      <w:color w:val="000000"/>
      <w:sz w:val="24"/>
      <w:szCs w:val="24"/>
    </w:rPr>
  </w:style>
  <w:style w:type="paragraph" w:styleId="Title">
    <w:name w:val="Title"/>
    <w:aliases w:val="RedR Doc Title"/>
    <w:basedOn w:val="Normal"/>
    <w:next w:val="Normal"/>
    <w:link w:val="TitleChar"/>
    <w:uiPriority w:val="10"/>
    <w:qFormat/>
    <w:rsid w:val="000E3811"/>
    <w:pPr>
      <w:pBdr>
        <w:top w:val="single" w:sz="8" w:space="1" w:color="4A8DAA"/>
        <w:left w:val="single" w:sz="8" w:space="4" w:color="4A8DAA"/>
        <w:bottom w:val="single" w:sz="8" w:space="4" w:color="4A8DAA"/>
        <w:right w:val="single" w:sz="8" w:space="4" w:color="4A8DAA"/>
      </w:pBdr>
      <w:shd w:val="clear" w:color="auto" w:fill="4A8DAA"/>
      <w:spacing w:after="300" w:line="240" w:lineRule="auto"/>
      <w:contextualSpacing/>
      <w:jc w:val="center"/>
    </w:pPr>
    <w:rPr>
      <w:rFonts w:ascii="Oswald" w:eastAsiaTheme="majorEastAsia" w:hAnsi="Oswald" w:cstheme="majorBidi"/>
      <w:caps/>
      <w:color w:val="FFFFFF" w:themeColor="background1"/>
      <w:spacing w:val="5"/>
      <w:kern w:val="28"/>
      <w:sz w:val="52"/>
      <w:szCs w:val="52"/>
    </w:rPr>
  </w:style>
  <w:style w:type="character" w:customStyle="1" w:styleId="TitleChar">
    <w:name w:val="Title Char"/>
    <w:aliases w:val="RedR Doc Title Char"/>
    <w:basedOn w:val="DefaultParagraphFont"/>
    <w:link w:val="Title"/>
    <w:uiPriority w:val="10"/>
    <w:rsid w:val="000E3811"/>
    <w:rPr>
      <w:rFonts w:ascii="Oswald" w:eastAsiaTheme="majorEastAsia" w:hAnsi="Oswald" w:cstheme="majorBidi"/>
      <w:caps/>
      <w:color w:val="FFFFFF" w:themeColor="background1"/>
      <w:spacing w:val="5"/>
      <w:kern w:val="28"/>
      <w:sz w:val="52"/>
      <w:szCs w:val="52"/>
      <w:shd w:val="clear" w:color="auto" w:fill="4A8DAA"/>
    </w:rPr>
  </w:style>
  <w:style w:type="paragraph" w:styleId="Subtitle">
    <w:name w:val="Subtitle"/>
    <w:aliases w:val="RedR Doc Subtitle"/>
    <w:basedOn w:val="Title"/>
    <w:next w:val="Normal"/>
    <w:link w:val="SubtitleChar"/>
    <w:uiPriority w:val="11"/>
    <w:qFormat/>
    <w:rsid w:val="000E3811"/>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0E3811"/>
    <w:rPr>
      <w:rFonts w:ascii="Oswald" w:eastAsiaTheme="majorEastAsia" w:hAnsi="Oswald" w:cstheme="majorBidi"/>
      <w:iCs/>
      <w:caps/>
      <w:color w:val="FFFFFF" w:themeColor="background1"/>
      <w:spacing w:val="15"/>
      <w:kern w:val="28"/>
      <w:sz w:val="32"/>
      <w:szCs w:val="24"/>
      <w:shd w:val="clear" w:color="auto" w:fill="EE3528"/>
    </w:rPr>
  </w:style>
  <w:style w:type="paragraph" w:styleId="Header">
    <w:name w:val="header"/>
    <w:basedOn w:val="Normal"/>
    <w:link w:val="HeaderChar"/>
    <w:uiPriority w:val="99"/>
    <w:unhideWhenUsed/>
    <w:rsid w:val="000E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11"/>
    <w:rPr>
      <w:lang w:val="en-US"/>
    </w:rPr>
  </w:style>
  <w:style w:type="paragraph" w:styleId="Footer">
    <w:name w:val="footer"/>
    <w:basedOn w:val="Normal"/>
    <w:link w:val="FooterChar"/>
    <w:uiPriority w:val="99"/>
    <w:unhideWhenUsed/>
    <w:rsid w:val="000E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11"/>
    <w:rPr>
      <w:lang w:val="en-US"/>
    </w:rPr>
  </w:style>
  <w:style w:type="character" w:styleId="Hyperlink">
    <w:name w:val="Hyperlink"/>
    <w:basedOn w:val="DefaultParagraphFont"/>
    <w:uiPriority w:val="99"/>
    <w:unhideWhenUsed/>
    <w:rsid w:val="009B0F32"/>
    <w:rPr>
      <w:color w:val="0563C1" w:themeColor="hyperlink"/>
      <w:u w:val="single"/>
    </w:rPr>
  </w:style>
  <w:style w:type="character" w:styleId="UnresolvedMention">
    <w:name w:val="Unresolved Mention"/>
    <w:basedOn w:val="DefaultParagraphFont"/>
    <w:uiPriority w:val="99"/>
    <w:semiHidden/>
    <w:unhideWhenUsed/>
    <w:rsid w:val="009B0F32"/>
    <w:rPr>
      <w:color w:val="605E5C"/>
      <w:shd w:val="clear" w:color="auto" w:fill="E1DFDD"/>
    </w:rPr>
  </w:style>
  <w:style w:type="character" w:styleId="CommentReference">
    <w:name w:val="annotation reference"/>
    <w:basedOn w:val="DefaultParagraphFont"/>
    <w:uiPriority w:val="99"/>
    <w:semiHidden/>
    <w:unhideWhenUsed/>
    <w:rsid w:val="00A17280"/>
    <w:rPr>
      <w:sz w:val="16"/>
      <w:szCs w:val="16"/>
    </w:rPr>
  </w:style>
  <w:style w:type="paragraph" w:styleId="CommentText">
    <w:name w:val="annotation text"/>
    <w:basedOn w:val="Normal"/>
    <w:link w:val="CommentTextChar"/>
    <w:uiPriority w:val="99"/>
    <w:unhideWhenUsed/>
    <w:rsid w:val="00A17280"/>
    <w:pPr>
      <w:spacing w:line="240" w:lineRule="auto"/>
    </w:pPr>
    <w:rPr>
      <w:sz w:val="20"/>
      <w:szCs w:val="20"/>
    </w:rPr>
  </w:style>
  <w:style w:type="character" w:customStyle="1" w:styleId="CommentTextChar">
    <w:name w:val="Comment Text Char"/>
    <w:basedOn w:val="DefaultParagraphFont"/>
    <w:link w:val="CommentText"/>
    <w:uiPriority w:val="99"/>
    <w:rsid w:val="00A17280"/>
    <w:rPr>
      <w:sz w:val="20"/>
      <w:szCs w:val="20"/>
      <w:lang w:val="en-US"/>
    </w:rPr>
  </w:style>
  <w:style w:type="paragraph" w:styleId="CommentSubject">
    <w:name w:val="annotation subject"/>
    <w:basedOn w:val="CommentText"/>
    <w:next w:val="CommentText"/>
    <w:link w:val="CommentSubjectChar"/>
    <w:uiPriority w:val="99"/>
    <w:semiHidden/>
    <w:unhideWhenUsed/>
    <w:rsid w:val="00A17280"/>
    <w:rPr>
      <w:b/>
      <w:bCs/>
    </w:rPr>
  </w:style>
  <w:style w:type="character" w:customStyle="1" w:styleId="CommentSubjectChar">
    <w:name w:val="Comment Subject Char"/>
    <w:basedOn w:val="CommentTextChar"/>
    <w:link w:val="CommentSubject"/>
    <w:uiPriority w:val="99"/>
    <w:semiHidden/>
    <w:rsid w:val="00A17280"/>
    <w:rPr>
      <w:b/>
      <w:bCs/>
      <w:sz w:val="20"/>
      <w:szCs w:val="20"/>
      <w:lang w:val="en-US"/>
    </w:rPr>
  </w:style>
  <w:style w:type="paragraph" w:styleId="BalloonText">
    <w:name w:val="Balloon Text"/>
    <w:basedOn w:val="Normal"/>
    <w:link w:val="BalloonTextChar"/>
    <w:uiPriority w:val="99"/>
    <w:semiHidden/>
    <w:unhideWhenUsed/>
    <w:rsid w:val="00A17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80"/>
    <w:rPr>
      <w:rFonts w:ascii="Segoe UI" w:hAnsi="Segoe UI" w:cs="Segoe UI"/>
      <w:sz w:val="18"/>
      <w:szCs w:val="18"/>
      <w:lang w:val="en-US"/>
    </w:rPr>
  </w:style>
  <w:style w:type="paragraph" w:styleId="Revision">
    <w:name w:val="Revision"/>
    <w:hidden/>
    <w:uiPriority w:val="99"/>
    <w:semiHidden/>
    <w:rsid w:val="006B75D7"/>
    <w:pPr>
      <w:spacing w:after="0" w:line="240" w:lineRule="auto"/>
    </w:pPr>
    <w:rPr>
      <w:lang w:val="en-US"/>
    </w:rPr>
  </w:style>
  <w:style w:type="character" w:customStyle="1" w:styleId="normaltextrun">
    <w:name w:val="normaltextrun"/>
    <w:basedOn w:val="DefaultParagraphFont"/>
    <w:rsid w:val="00025C0C"/>
  </w:style>
  <w:style w:type="character" w:customStyle="1" w:styleId="eop">
    <w:name w:val="eop"/>
    <w:basedOn w:val="DefaultParagraphFont"/>
    <w:rsid w:val="0002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0931">
      <w:bodyDiv w:val="1"/>
      <w:marLeft w:val="0"/>
      <w:marRight w:val="0"/>
      <w:marTop w:val="0"/>
      <w:marBottom w:val="0"/>
      <w:divBdr>
        <w:top w:val="none" w:sz="0" w:space="0" w:color="auto"/>
        <w:left w:val="none" w:sz="0" w:space="0" w:color="auto"/>
        <w:bottom w:val="none" w:sz="0" w:space="0" w:color="auto"/>
        <w:right w:val="none" w:sz="0" w:space="0" w:color="auto"/>
      </w:divBdr>
    </w:div>
    <w:div w:id="1706060699">
      <w:bodyDiv w:val="1"/>
      <w:marLeft w:val="0"/>
      <w:marRight w:val="0"/>
      <w:marTop w:val="0"/>
      <w:marBottom w:val="0"/>
      <w:divBdr>
        <w:top w:val="none" w:sz="0" w:space="0" w:color="auto"/>
        <w:left w:val="none" w:sz="0" w:space="0" w:color="auto"/>
        <w:bottom w:val="none" w:sz="0" w:space="0" w:color="auto"/>
        <w:right w:val="none" w:sz="0" w:space="0" w:color="auto"/>
      </w:divBdr>
    </w:div>
    <w:div w:id="1838380395">
      <w:bodyDiv w:val="1"/>
      <w:marLeft w:val="0"/>
      <w:marRight w:val="0"/>
      <w:marTop w:val="0"/>
      <w:marBottom w:val="0"/>
      <w:divBdr>
        <w:top w:val="none" w:sz="0" w:space="0" w:color="auto"/>
        <w:left w:val="none" w:sz="0" w:space="0" w:color="auto"/>
        <w:bottom w:val="none" w:sz="0" w:space="0" w:color="auto"/>
        <w:right w:val="none" w:sz="0" w:space="0" w:color="auto"/>
      </w:divBdr>
    </w:div>
    <w:div w:id="1909917151">
      <w:bodyDiv w:val="1"/>
      <w:marLeft w:val="0"/>
      <w:marRight w:val="0"/>
      <w:marTop w:val="0"/>
      <w:marBottom w:val="0"/>
      <w:divBdr>
        <w:top w:val="none" w:sz="0" w:space="0" w:color="auto"/>
        <w:left w:val="none" w:sz="0" w:space="0" w:color="auto"/>
        <w:bottom w:val="none" w:sz="0" w:space="0" w:color="auto"/>
        <w:right w:val="none" w:sz="0" w:space="0" w:color="auto"/>
      </w:divBdr>
    </w:div>
    <w:div w:id="20956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A.courses@redr.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ddle.east@redr.org.uk" TargetMode="External"/><Relationship Id="rId17" Type="http://schemas.openxmlformats.org/officeDocument/2006/relationships/hyperlink" Target="http://www.helpage.org/what-we-do/emergencies/adcap-age-and-disability-capacity-building-programme/" TargetMode="External"/><Relationship Id="rId2" Type="http://schemas.openxmlformats.org/officeDocument/2006/relationships/numbering" Target="numbering.xml"/><Relationship Id="rId16" Type="http://schemas.openxmlformats.org/officeDocument/2006/relationships/hyperlink" Target="https://www.redr.org.uk/Our-Work/Key-Projects/Security-Incident-Information-Management-(SII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dr.org.uk" TargetMode="External"/><Relationship Id="rId5" Type="http://schemas.openxmlformats.org/officeDocument/2006/relationships/webSettings" Target="webSettings.xml"/><Relationship Id="rId15" Type="http://schemas.openxmlformats.org/officeDocument/2006/relationships/hyperlink" Target="http://www.contextproject.org/index.php"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udan.admin@red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91DD-15EE-4933-A07A-18D7A416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Lowe</dc:creator>
  <cp:keywords/>
  <dc:description/>
  <cp:lastModifiedBy>Lara Farah</cp:lastModifiedBy>
  <cp:revision>3</cp:revision>
  <cp:lastPrinted>2018-10-11T14:23:00Z</cp:lastPrinted>
  <dcterms:created xsi:type="dcterms:W3CDTF">2018-11-05T09:15:00Z</dcterms:created>
  <dcterms:modified xsi:type="dcterms:W3CDTF">2018-11-05T09:17:00Z</dcterms:modified>
</cp:coreProperties>
</file>